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B0E" w:rsidRDefault="00453D7F" w:rsidP="00E14B38">
      <w:pPr>
        <w:pStyle w:val="GvdeMetni"/>
        <w:jc w:val="center"/>
      </w:pPr>
      <w:r>
        <w:rPr>
          <w:noProof/>
          <w:lang w:val="tr-TR" w:eastAsia="tr-TR"/>
        </w:rPr>
        <w:drawing>
          <wp:anchor distT="0" distB="0" distL="0" distR="0" simplePos="0" relativeHeight="251658240" behindDoc="0" locked="0" layoutInCell="1" allowOverlap="1">
            <wp:simplePos x="0" y="0"/>
            <wp:positionH relativeFrom="page">
              <wp:posOffset>737235</wp:posOffset>
            </wp:positionH>
            <wp:positionV relativeFrom="paragraph">
              <wp:posOffset>-555625</wp:posOffset>
            </wp:positionV>
            <wp:extent cx="744855" cy="7448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44855" cy="744854"/>
                    </a:xfrm>
                    <a:prstGeom prst="rect">
                      <a:avLst/>
                    </a:prstGeom>
                  </pic:spPr>
                </pic:pic>
              </a:graphicData>
            </a:graphic>
          </wp:anchor>
        </w:drawing>
      </w:r>
      <w:r>
        <w:rPr>
          <w:color w:val="1F3863"/>
        </w:rPr>
        <w:t>T.C.</w:t>
      </w:r>
    </w:p>
    <w:p w:rsidR="00117875" w:rsidRDefault="00453D7F" w:rsidP="00E14B38">
      <w:pPr>
        <w:pStyle w:val="GvdeMetni"/>
        <w:jc w:val="center"/>
        <w:rPr>
          <w:color w:val="1F3863"/>
        </w:rPr>
      </w:pPr>
      <w:r>
        <w:rPr>
          <w:color w:val="1F3863"/>
        </w:rPr>
        <w:t>SAĞLIK BİLİMLERİ ÜNİVERSİTESİ</w:t>
      </w:r>
    </w:p>
    <w:p w:rsidR="00752B0E" w:rsidRDefault="00453D7F" w:rsidP="00E14B38">
      <w:pPr>
        <w:pStyle w:val="GvdeMetni"/>
        <w:jc w:val="center"/>
      </w:pPr>
      <w:r>
        <w:rPr>
          <w:color w:val="1F3863"/>
        </w:rPr>
        <w:t xml:space="preserve"> </w:t>
      </w:r>
      <w:r w:rsidR="00117875">
        <w:rPr>
          <w:color w:val="1F3863"/>
        </w:rPr>
        <w:t xml:space="preserve">GÜLHANE </w:t>
      </w:r>
      <w:r>
        <w:rPr>
          <w:color w:val="1F3863"/>
        </w:rPr>
        <w:t>SAĞLIK BİLİMLERİ ENSTİTÜSÜ</w:t>
      </w:r>
    </w:p>
    <w:p w:rsidR="00542A40" w:rsidRDefault="00453D7F" w:rsidP="00E14B38">
      <w:pPr>
        <w:pStyle w:val="GvdeMetni"/>
        <w:jc w:val="center"/>
        <w:rPr>
          <w:color w:val="1F3863"/>
        </w:rPr>
      </w:pPr>
      <w:r>
        <w:rPr>
          <w:color w:val="1F3863"/>
        </w:rPr>
        <w:t>2016-2017 EĞİTİM-ÖĞRETİM YILI BAHAR DÖNEMİ</w:t>
      </w:r>
    </w:p>
    <w:p w:rsidR="00752B0E" w:rsidRDefault="00453D7F" w:rsidP="00E14B38">
      <w:pPr>
        <w:pStyle w:val="GvdeMetni"/>
        <w:jc w:val="center"/>
        <w:rPr>
          <w:color w:val="1F3863"/>
        </w:rPr>
      </w:pPr>
      <w:r>
        <w:rPr>
          <w:color w:val="1F3863"/>
        </w:rPr>
        <w:t>LİSANSÜSTÜ PROGRAMLARA KAYIT YAPTIRMAYA HAK KAZANAN</w:t>
      </w:r>
      <w:r>
        <w:rPr>
          <w:color w:val="1F3863"/>
          <w:spacing w:val="-11"/>
        </w:rPr>
        <w:t xml:space="preserve"> </w:t>
      </w:r>
      <w:r>
        <w:rPr>
          <w:color w:val="1F3863"/>
        </w:rPr>
        <w:t>ADAYLAR</w:t>
      </w:r>
    </w:p>
    <w:p w:rsidR="00E14B38" w:rsidRDefault="00E14B38" w:rsidP="00E14B38">
      <w:pPr>
        <w:pStyle w:val="GvdeMetni"/>
        <w:jc w:val="center"/>
      </w:pPr>
    </w:p>
    <w:tbl>
      <w:tblPr>
        <w:tblStyle w:val="TableNormal"/>
        <w:tblW w:w="1318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702"/>
        <w:gridCol w:w="2976"/>
        <w:gridCol w:w="2552"/>
        <w:gridCol w:w="3545"/>
      </w:tblGrid>
      <w:tr w:rsidR="000118E2" w:rsidTr="00591751">
        <w:trPr>
          <w:trHeight w:hRule="exact" w:val="782"/>
        </w:trPr>
        <w:tc>
          <w:tcPr>
            <w:tcW w:w="2410" w:type="dxa"/>
            <w:shd w:val="clear" w:color="auto" w:fill="9CC2E4"/>
          </w:tcPr>
          <w:p w:rsidR="000118E2" w:rsidRDefault="000118E2">
            <w:pPr>
              <w:pStyle w:val="TableParagraph"/>
              <w:spacing w:before="10"/>
              <w:ind w:left="0"/>
              <w:jc w:val="left"/>
              <w:rPr>
                <w:b/>
                <w:sz w:val="21"/>
              </w:rPr>
            </w:pPr>
          </w:p>
          <w:p w:rsidR="000118E2" w:rsidRDefault="000118E2">
            <w:pPr>
              <w:pStyle w:val="TableParagraph"/>
              <w:spacing w:before="1"/>
              <w:ind w:left="406"/>
              <w:jc w:val="left"/>
              <w:rPr>
                <w:b/>
              </w:rPr>
            </w:pPr>
            <w:r>
              <w:rPr>
                <w:b/>
              </w:rPr>
              <w:t>ANABİLİM DALI</w:t>
            </w:r>
          </w:p>
        </w:tc>
        <w:tc>
          <w:tcPr>
            <w:tcW w:w="1702" w:type="dxa"/>
            <w:shd w:val="clear" w:color="auto" w:fill="9CC2E4"/>
          </w:tcPr>
          <w:p w:rsidR="000118E2" w:rsidRDefault="000118E2">
            <w:pPr>
              <w:pStyle w:val="TableParagraph"/>
              <w:spacing w:before="10"/>
              <w:ind w:left="0"/>
              <w:jc w:val="left"/>
              <w:rPr>
                <w:b/>
                <w:sz w:val="21"/>
              </w:rPr>
            </w:pPr>
          </w:p>
          <w:p w:rsidR="000118E2" w:rsidRDefault="000118E2">
            <w:pPr>
              <w:pStyle w:val="TableParagraph"/>
              <w:spacing w:before="1"/>
              <w:ind w:left="0" w:right="315"/>
              <w:jc w:val="right"/>
              <w:rPr>
                <w:b/>
              </w:rPr>
            </w:pPr>
            <w:r>
              <w:rPr>
                <w:b/>
              </w:rPr>
              <w:t>PROGRAM</w:t>
            </w:r>
          </w:p>
        </w:tc>
        <w:tc>
          <w:tcPr>
            <w:tcW w:w="2976" w:type="dxa"/>
            <w:shd w:val="clear" w:color="auto" w:fill="9CC2E4"/>
          </w:tcPr>
          <w:p w:rsidR="000118E2" w:rsidRDefault="000118E2">
            <w:pPr>
              <w:pStyle w:val="TableParagraph"/>
              <w:spacing w:before="10"/>
              <w:ind w:left="0"/>
              <w:jc w:val="left"/>
              <w:rPr>
                <w:b/>
                <w:sz w:val="21"/>
              </w:rPr>
            </w:pPr>
          </w:p>
          <w:p w:rsidR="000118E2" w:rsidRDefault="000118E2">
            <w:pPr>
              <w:pStyle w:val="TableParagraph"/>
              <w:spacing w:before="1"/>
              <w:ind w:left="883"/>
              <w:jc w:val="left"/>
              <w:rPr>
                <w:b/>
              </w:rPr>
            </w:pPr>
            <w:r>
              <w:rPr>
                <w:b/>
              </w:rPr>
              <w:t>ADI SOYADI</w:t>
            </w:r>
          </w:p>
        </w:tc>
        <w:tc>
          <w:tcPr>
            <w:tcW w:w="2552" w:type="dxa"/>
            <w:shd w:val="clear" w:color="auto" w:fill="9CC2E4"/>
          </w:tcPr>
          <w:p w:rsidR="000118E2" w:rsidRDefault="000118E2">
            <w:pPr>
              <w:pStyle w:val="TableParagraph"/>
              <w:spacing w:before="10"/>
              <w:ind w:left="0"/>
              <w:jc w:val="left"/>
              <w:rPr>
                <w:b/>
                <w:sz w:val="21"/>
              </w:rPr>
            </w:pPr>
          </w:p>
          <w:p w:rsidR="000118E2" w:rsidRDefault="000118E2">
            <w:pPr>
              <w:pStyle w:val="TableParagraph"/>
              <w:spacing w:before="1"/>
              <w:ind w:left="160" w:right="158"/>
              <w:rPr>
                <w:b/>
              </w:rPr>
            </w:pPr>
            <w:r>
              <w:rPr>
                <w:b/>
              </w:rPr>
              <w:t>GENEL BAŞARI PUANI</w:t>
            </w:r>
          </w:p>
        </w:tc>
        <w:tc>
          <w:tcPr>
            <w:tcW w:w="3545" w:type="dxa"/>
            <w:shd w:val="clear" w:color="auto" w:fill="9CC2E4"/>
          </w:tcPr>
          <w:p w:rsidR="000118E2" w:rsidRDefault="000118E2">
            <w:pPr>
              <w:pStyle w:val="TableParagraph"/>
              <w:spacing w:before="10"/>
              <w:ind w:left="0"/>
              <w:jc w:val="left"/>
              <w:rPr>
                <w:b/>
                <w:sz w:val="21"/>
              </w:rPr>
            </w:pPr>
          </w:p>
          <w:p w:rsidR="000118E2" w:rsidRDefault="000118E2" w:rsidP="00542A40">
            <w:pPr>
              <w:pStyle w:val="TableParagraph"/>
              <w:spacing w:before="1"/>
              <w:ind w:left="530" w:right="527"/>
              <w:rPr>
                <w:b/>
              </w:rPr>
            </w:pPr>
            <w:r>
              <w:rPr>
                <w:b/>
              </w:rPr>
              <w:t>KAYIT HAKKI</w:t>
            </w:r>
            <w:r w:rsidR="00A929F4">
              <w:rPr>
                <w:b/>
              </w:rPr>
              <w:t xml:space="preserve"> </w:t>
            </w:r>
            <w:r w:rsidR="00591751">
              <w:rPr>
                <w:b/>
              </w:rPr>
              <w:t>KAZANAN</w:t>
            </w:r>
            <w:r w:rsidR="00542A40">
              <w:rPr>
                <w:b/>
              </w:rPr>
              <w:t xml:space="preserve"> ADAYLAR</w:t>
            </w:r>
          </w:p>
        </w:tc>
      </w:tr>
      <w:tr w:rsidR="000118E2" w:rsidTr="00E14B38">
        <w:trPr>
          <w:trHeight w:hRule="exact" w:val="627"/>
        </w:trPr>
        <w:tc>
          <w:tcPr>
            <w:tcW w:w="2410" w:type="dxa"/>
            <w:shd w:val="clear" w:color="auto" w:fill="F2DBDB" w:themeFill="accent2" w:themeFillTint="33"/>
            <w:vAlign w:val="center"/>
          </w:tcPr>
          <w:p w:rsidR="000118E2" w:rsidRDefault="000118E2" w:rsidP="00E83342">
            <w:r>
              <w:t xml:space="preserve">Kadın </w:t>
            </w:r>
            <w:proofErr w:type="spellStart"/>
            <w:r>
              <w:t>Hastalıkları</w:t>
            </w:r>
            <w:proofErr w:type="spellEnd"/>
            <w:r>
              <w:t xml:space="preserve"> </w:t>
            </w:r>
            <w:proofErr w:type="spellStart"/>
            <w:r>
              <w:t>ve</w:t>
            </w:r>
            <w:proofErr w:type="spellEnd"/>
            <w:r>
              <w:t xml:space="preserve"> </w:t>
            </w:r>
            <w:proofErr w:type="spellStart"/>
            <w:r>
              <w:t>Doğum</w:t>
            </w:r>
            <w:proofErr w:type="spellEnd"/>
            <w:r>
              <w:t xml:space="preserve"> </w:t>
            </w:r>
            <w:proofErr w:type="spellStart"/>
            <w:r>
              <w:t>Hemşireliği</w:t>
            </w:r>
            <w:proofErr w:type="spellEnd"/>
            <w:r>
              <w:t xml:space="preserve"> </w:t>
            </w:r>
          </w:p>
          <w:p w:rsidR="00591751" w:rsidRDefault="00591751" w:rsidP="00E83342"/>
        </w:tc>
        <w:tc>
          <w:tcPr>
            <w:tcW w:w="1702" w:type="dxa"/>
            <w:shd w:val="clear" w:color="auto" w:fill="F2DBDB" w:themeFill="accent2" w:themeFillTint="33"/>
            <w:vAlign w:val="center"/>
          </w:tcPr>
          <w:p w:rsidR="000118E2" w:rsidRPr="00366B76" w:rsidRDefault="000118E2" w:rsidP="000118E2">
            <w:pPr>
              <w:pStyle w:val="TableParagraph"/>
              <w:spacing w:before="124"/>
              <w:ind w:left="499"/>
              <w:jc w:val="both"/>
            </w:pPr>
            <w:proofErr w:type="spellStart"/>
            <w:r w:rsidRPr="00366B76">
              <w:t>Yüksek</w:t>
            </w:r>
            <w:proofErr w:type="spellEnd"/>
            <w:r>
              <w:t xml:space="preserve"> </w:t>
            </w:r>
            <w:proofErr w:type="spellStart"/>
            <w:r w:rsidRPr="00366B76">
              <w:t>Lisans</w:t>
            </w:r>
            <w:proofErr w:type="spellEnd"/>
            <w:r w:rsidRPr="00366B76">
              <w:t xml:space="preserve"> </w:t>
            </w:r>
            <w:r>
              <w:t>(</w:t>
            </w:r>
            <w:proofErr w:type="spellStart"/>
            <w:r>
              <w:t>Tezli</w:t>
            </w:r>
            <w:proofErr w:type="spellEnd"/>
            <w:r>
              <w:t>)</w:t>
            </w:r>
          </w:p>
        </w:tc>
        <w:tc>
          <w:tcPr>
            <w:tcW w:w="2976" w:type="dxa"/>
            <w:shd w:val="clear" w:color="auto" w:fill="F2DBDB" w:themeFill="accent2" w:themeFillTint="33"/>
            <w:vAlign w:val="center"/>
          </w:tcPr>
          <w:p w:rsidR="000118E2" w:rsidRDefault="000118E2" w:rsidP="00E83342">
            <w:proofErr w:type="spellStart"/>
            <w:r>
              <w:t>Havva</w:t>
            </w:r>
            <w:proofErr w:type="spellEnd"/>
            <w:r>
              <w:t xml:space="preserve"> KUZU</w:t>
            </w:r>
          </w:p>
        </w:tc>
        <w:tc>
          <w:tcPr>
            <w:tcW w:w="2552" w:type="dxa"/>
            <w:shd w:val="clear" w:color="auto" w:fill="F2DBDB" w:themeFill="accent2" w:themeFillTint="33"/>
            <w:vAlign w:val="center"/>
          </w:tcPr>
          <w:p w:rsidR="000118E2" w:rsidRPr="00694B9C" w:rsidRDefault="00591751" w:rsidP="000118E2">
            <w:pPr>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74,15</w:t>
            </w:r>
          </w:p>
        </w:tc>
        <w:tc>
          <w:tcPr>
            <w:tcW w:w="3545" w:type="dxa"/>
            <w:shd w:val="clear" w:color="auto" w:fill="F2DBDB" w:themeFill="accent2" w:themeFillTint="33"/>
          </w:tcPr>
          <w:p w:rsidR="000118E2" w:rsidRDefault="000118E2" w:rsidP="00E14B38">
            <w:pPr>
              <w:pStyle w:val="TableParagraph"/>
              <w:spacing w:before="124"/>
              <w:ind w:left="530" w:right="529"/>
              <w:rPr>
                <w:b/>
                <w:sz w:val="20"/>
              </w:rPr>
            </w:pPr>
            <w:proofErr w:type="spellStart"/>
            <w:r>
              <w:rPr>
                <w:b/>
                <w:sz w:val="20"/>
              </w:rPr>
              <w:t>Kayıt</w:t>
            </w:r>
            <w:proofErr w:type="spellEnd"/>
            <w:r>
              <w:rPr>
                <w:b/>
                <w:sz w:val="20"/>
              </w:rPr>
              <w:t xml:space="preserve"> </w:t>
            </w:r>
            <w:proofErr w:type="spellStart"/>
            <w:r>
              <w:rPr>
                <w:b/>
                <w:sz w:val="20"/>
              </w:rPr>
              <w:t>Hakkı</w:t>
            </w:r>
            <w:proofErr w:type="spellEnd"/>
            <w:r>
              <w:rPr>
                <w:b/>
                <w:sz w:val="20"/>
              </w:rPr>
              <w:t xml:space="preserve"> </w:t>
            </w:r>
            <w:proofErr w:type="spellStart"/>
            <w:r>
              <w:rPr>
                <w:b/>
                <w:sz w:val="20"/>
              </w:rPr>
              <w:t>Kazandı</w:t>
            </w:r>
            <w:proofErr w:type="spellEnd"/>
          </w:p>
        </w:tc>
      </w:tr>
      <w:tr w:rsidR="000118E2" w:rsidTr="00E14B38">
        <w:trPr>
          <w:trHeight w:hRule="exact" w:val="500"/>
        </w:trPr>
        <w:tc>
          <w:tcPr>
            <w:tcW w:w="2410" w:type="dxa"/>
            <w:shd w:val="clear" w:color="auto" w:fill="F2DBDB" w:themeFill="accent2" w:themeFillTint="33"/>
            <w:vAlign w:val="center"/>
          </w:tcPr>
          <w:p w:rsidR="000118E2" w:rsidRDefault="000118E2" w:rsidP="00E14B38">
            <w:proofErr w:type="spellStart"/>
            <w:r>
              <w:t>Hemşirelik</w:t>
            </w:r>
            <w:proofErr w:type="spellEnd"/>
            <w:r>
              <w:t xml:space="preserve"> </w:t>
            </w:r>
            <w:proofErr w:type="spellStart"/>
            <w:r>
              <w:t>Esasları</w:t>
            </w:r>
            <w:proofErr w:type="spellEnd"/>
            <w:r>
              <w:t xml:space="preserve"> </w:t>
            </w:r>
          </w:p>
        </w:tc>
        <w:tc>
          <w:tcPr>
            <w:tcW w:w="1702" w:type="dxa"/>
            <w:shd w:val="clear" w:color="auto" w:fill="F2DBDB" w:themeFill="accent2" w:themeFillTint="33"/>
            <w:vAlign w:val="center"/>
          </w:tcPr>
          <w:p w:rsidR="000118E2" w:rsidRPr="00366B76" w:rsidRDefault="000118E2" w:rsidP="00E14B38">
            <w:pPr>
              <w:pStyle w:val="TableParagraph"/>
              <w:spacing w:before="124"/>
            </w:pPr>
            <w:proofErr w:type="spellStart"/>
            <w:r w:rsidRPr="00366B76">
              <w:t>Doktora</w:t>
            </w:r>
            <w:proofErr w:type="spellEnd"/>
          </w:p>
        </w:tc>
        <w:tc>
          <w:tcPr>
            <w:tcW w:w="2976" w:type="dxa"/>
            <w:shd w:val="clear" w:color="auto" w:fill="F2DBDB" w:themeFill="accent2" w:themeFillTint="33"/>
            <w:vAlign w:val="center"/>
          </w:tcPr>
          <w:p w:rsidR="000118E2" w:rsidRDefault="000118E2" w:rsidP="00E83342">
            <w:proofErr w:type="spellStart"/>
            <w:r>
              <w:t>Gül</w:t>
            </w:r>
            <w:proofErr w:type="spellEnd"/>
            <w:r>
              <w:t xml:space="preserve"> ŞAHİN</w:t>
            </w:r>
          </w:p>
        </w:tc>
        <w:tc>
          <w:tcPr>
            <w:tcW w:w="2552" w:type="dxa"/>
            <w:shd w:val="clear" w:color="auto" w:fill="F2DBDB" w:themeFill="accent2" w:themeFillTint="33"/>
            <w:vAlign w:val="center"/>
          </w:tcPr>
          <w:p w:rsidR="000118E2" w:rsidRPr="00694B9C" w:rsidRDefault="00591751" w:rsidP="000118E2">
            <w:pPr>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77,38</w:t>
            </w:r>
          </w:p>
        </w:tc>
        <w:tc>
          <w:tcPr>
            <w:tcW w:w="3545" w:type="dxa"/>
            <w:shd w:val="clear" w:color="auto" w:fill="F2DBDB" w:themeFill="accent2" w:themeFillTint="33"/>
          </w:tcPr>
          <w:p w:rsidR="000118E2" w:rsidRDefault="000118E2" w:rsidP="00E14B38">
            <w:pPr>
              <w:pStyle w:val="TableParagraph"/>
              <w:spacing w:before="128"/>
              <w:ind w:left="530" w:right="529"/>
              <w:rPr>
                <w:b/>
                <w:sz w:val="20"/>
              </w:rPr>
            </w:pPr>
            <w:proofErr w:type="spellStart"/>
            <w:r>
              <w:rPr>
                <w:b/>
                <w:sz w:val="20"/>
              </w:rPr>
              <w:t>Kayıt</w:t>
            </w:r>
            <w:proofErr w:type="spellEnd"/>
            <w:r>
              <w:rPr>
                <w:b/>
                <w:sz w:val="20"/>
              </w:rPr>
              <w:t xml:space="preserve"> </w:t>
            </w:r>
            <w:proofErr w:type="spellStart"/>
            <w:r>
              <w:rPr>
                <w:b/>
                <w:sz w:val="20"/>
              </w:rPr>
              <w:t>Hakkı</w:t>
            </w:r>
            <w:proofErr w:type="spellEnd"/>
            <w:r>
              <w:rPr>
                <w:b/>
                <w:sz w:val="20"/>
              </w:rPr>
              <w:t xml:space="preserve"> </w:t>
            </w:r>
            <w:proofErr w:type="spellStart"/>
            <w:r>
              <w:rPr>
                <w:b/>
                <w:sz w:val="20"/>
              </w:rPr>
              <w:t>Kazandı</w:t>
            </w:r>
            <w:proofErr w:type="spellEnd"/>
          </w:p>
        </w:tc>
      </w:tr>
      <w:tr w:rsidR="000118E2" w:rsidTr="00E14B38">
        <w:trPr>
          <w:trHeight w:hRule="exact" w:val="494"/>
        </w:trPr>
        <w:tc>
          <w:tcPr>
            <w:tcW w:w="2410" w:type="dxa"/>
            <w:shd w:val="clear" w:color="auto" w:fill="F2DBDB" w:themeFill="accent2" w:themeFillTint="33"/>
            <w:vAlign w:val="center"/>
          </w:tcPr>
          <w:p w:rsidR="000118E2" w:rsidRDefault="000118E2" w:rsidP="00E83342">
            <w:proofErr w:type="spellStart"/>
            <w:r>
              <w:t>Kan</w:t>
            </w:r>
            <w:proofErr w:type="spellEnd"/>
            <w:r>
              <w:t xml:space="preserve"> </w:t>
            </w:r>
            <w:proofErr w:type="spellStart"/>
            <w:r>
              <w:t>Bankacılığı</w:t>
            </w:r>
            <w:proofErr w:type="spellEnd"/>
            <w:r>
              <w:t xml:space="preserve"> </w:t>
            </w:r>
            <w:proofErr w:type="spellStart"/>
            <w:r>
              <w:t>ve</w:t>
            </w:r>
            <w:proofErr w:type="spellEnd"/>
            <w:r>
              <w:t xml:space="preserve"> </w:t>
            </w:r>
            <w:proofErr w:type="spellStart"/>
            <w:r>
              <w:t>Transfüzyon</w:t>
            </w:r>
            <w:proofErr w:type="spellEnd"/>
            <w:r>
              <w:t xml:space="preserve"> </w:t>
            </w:r>
            <w:proofErr w:type="spellStart"/>
            <w:r>
              <w:t>Tıbbı</w:t>
            </w:r>
            <w:proofErr w:type="spellEnd"/>
            <w:r>
              <w:t xml:space="preserve"> </w:t>
            </w:r>
          </w:p>
        </w:tc>
        <w:tc>
          <w:tcPr>
            <w:tcW w:w="1702" w:type="dxa"/>
            <w:shd w:val="clear" w:color="auto" w:fill="F2DBDB" w:themeFill="accent2" w:themeFillTint="33"/>
            <w:vAlign w:val="center"/>
          </w:tcPr>
          <w:p w:rsidR="000118E2" w:rsidRDefault="000118E2" w:rsidP="000118E2">
            <w:pPr>
              <w:pStyle w:val="TableParagraph"/>
              <w:ind w:left="499"/>
              <w:jc w:val="both"/>
            </w:pPr>
            <w:proofErr w:type="spellStart"/>
            <w:r w:rsidRPr="00366B76">
              <w:t>Doktora</w:t>
            </w:r>
            <w:proofErr w:type="spellEnd"/>
          </w:p>
          <w:p w:rsidR="000118E2" w:rsidRPr="00366B76" w:rsidRDefault="000118E2" w:rsidP="000118E2">
            <w:pPr>
              <w:pStyle w:val="TableParagraph"/>
              <w:ind w:left="499"/>
              <w:jc w:val="both"/>
            </w:pPr>
          </w:p>
        </w:tc>
        <w:tc>
          <w:tcPr>
            <w:tcW w:w="2976" w:type="dxa"/>
            <w:shd w:val="clear" w:color="auto" w:fill="F2DBDB" w:themeFill="accent2" w:themeFillTint="33"/>
            <w:vAlign w:val="center"/>
          </w:tcPr>
          <w:p w:rsidR="000118E2" w:rsidRDefault="000118E2" w:rsidP="00E83342">
            <w:proofErr w:type="spellStart"/>
            <w:r>
              <w:t>Soner</w:t>
            </w:r>
            <w:proofErr w:type="spellEnd"/>
            <w:r>
              <w:t xml:space="preserve"> YILMAZ</w:t>
            </w:r>
          </w:p>
        </w:tc>
        <w:tc>
          <w:tcPr>
            <w:tcW w:w="2552" w:type="dxa"/>
            <w:shd w:val="clear" w:color="auto" w:fill="F2DBDB" w:themeFill="accent2" w:themeFillTint="33"/>
            <w:vAlign w:val="center"/>
          </w:tcPr>
          <w:p w:rsidR="000118E2" w:rsidRPr="00694B9C" w:rsidRDefault="00591751" w:rsidP="000118E2">
            <w:pPr>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76,90</w:t>
            </w:r>
          </w:p>
        </w:tc>
        <w:tc>
          <w:tcPr>
            <w:tcW w:w="3545" w:type="dxa"/>
            <w:shd w:val="clear" w:color="auto" w:fill="F2DBDB" w:themeFill="accent2" w:themeFillTint="33"/>
          </w:tcPr>
          <w:p w:rsidR="000118E2" w:rsidRDefault="000118E2" w:rsidP="00E14B38">
            <w:pPr>
              <w:pStyle w:val="TableParagraph"/>
              <w:spacing w:before="124"/>
              <w:ind w:left="530" w:right="529"/>
              <w:rPr>
                <w:b/>
                <w:sz w:val="20"/>
              </w:rPr>
            </w:pPr>
            <w:proofErr w:type="spellStart"/>
            <w:r>
              <w:rPr>
                <w:b/>
                <w:sz w:val="20"/>
              </w:rPr>
              <w:t>Kayıt</w:t>
            </w:r>
            <w:proofErr w:type="spellEnd"/>
            <w:r>
              <w:rPr>
                <w:b/>
                <w:sz w:val="20"/>
              </w:rPr>
              <w:t xml:space="preserve"> </w:t>
            </w:r>
            <w:proofErr w:type="spellStart"/>
            <w:r>
              <w:rPr>
                <w:b/>
                <w:sz w:val="20"/>
              </w:rPr>
              <w:t>Hakkı</w:t>
            </w:r>
            <w:proofErr w:type="spellEnd"/>
            <w:r>
              <w:rPr>
                <w:b/>
                <w:sz w:val="20"/>
              </w:rPr>
              <w:t xml:space="preserve"> </w:t>
            </w:r>
            <w:proofErr w:type="spellStart"/>
            <w:r>
              <w:rPr>
                <w:b/>
                <w:sz w:val="20"/>
              </w:rPr>
              <w:t>Kazandı</w:t>
            </w:r>
            <w:proofErr w:type="spellEnd"/>
          </w:p>
        </w:tc>
      </w:tr>
      <w:tr w:rsidR="000118E2" w:rsidTr="00E14B38">
        <w:trPr>
          <w:trHeight w:hRule="exact" w:val="499"/>
        </w:trPr>
        <w:tc>
          <w:tcPr>
            <w:tcW w:w="2410" w:type="dxa"/>
            <w:tcBorders>
              <w:bottom w:val="single" w:sz="4" w:space="0" w:color="000000"/>
            </w:tcBorders>
            <w:shd w:val="clear" w:color="auto" w:fill="F2DBDB" w:themeFill="accent2" w:themeFillTint="33"/>
            <w:vAlign w:val="center"/>
          </w:tcPr>
          <w:p w:rsidR="000118E2" w:rsidRDefault="000118E2" w:rsidP="00E83342">
            <w:proofErr w:type="spellStart"/>
            <w:r>
              <w:t>Çocuk</w:t>
            </w:r>
            <w:proofErr w:type="spellEnd"/>
            <w:r>
              <w:t xml:space="preserve"> </w:t>
            </w:r>
            <w:proofErr w:type="spellStart"/>
            <w:r>
              <w:t>Sağlığı</w:t>
            </w:r>
            <w:proofErr w:type="spellEnd"/>
            <w:r>
              <w:t xml:space="preserve"> </w:t>
            </w:r>
            <w:proofErr w:type="spellStart"/>
            <w:r>
              <w:t>ve</w:t>
            </w:r>
            <w:proofErr w:type="spellEnd"/>
            <w:r>
              <w:t xml:space="preserve"> </w:t>
            </w:r>
            <w:proofErr w:type="spellStart"/>
            <w:r>
              <w:t>Hastalıkları</w:t>
            </w:r>
            <w:proofErr w:type="spellEnd"/>
            <w:r>
              <w:t xml:space="preserve"> </w:t>
            </w:r>
            <w:proofErr w:type="spellStart"/>
            <w:r>
              <w:t>Hemşireliği</w:t>
            </w:r>
            <w:proofErr w:type="spellEnd"/>
            <w:r>
              <w:t xml:space="preserve"> </w:t>
            </w:r>
          </w:p>
        </w:tc>
        <w:tc>
          <w:tcPr>
            <w:tcW w:w="1702" w:type="dxa"/>
            <w:tcBorders>
              <w:bottom w:val="single" w:sz="4" w:space="0" w:color="000000"/>
            </w:tcBorders>
            <w:shd w:val="clear" w:color="auto" w:fill="F2DBDB" w:themeFill="accent2" w:themeFillTint="33"/>
            <w:vAlign w:val="center"/>
          </w:tcPr>
          <w:p w:rsidR="000118E2" w:rsidRPr="00366B76" w:rsidRDefault="000118E2" w:rsidP="000118E2">
            <w:pPr>
              <w:pStyle w:val="TableParagraph"/>
              <w:ind w:left="499"/>
              <w:jc w:val="both"/>
            </w:pPr>
            <w:proofErr w:type="spellStart"/>
            <w:r w:rsidRPr="00366B76">
              <w:t>Doktora</w:t>
            </w:r>
            <w:proofErr w:type="spellEnd"/>
          </w:p>
        </w:tc>
        <w:tc>
          <w:tcPr>
            <w:tcW w:w="2976" w:type="dxa"/>
            <w:tcBorders>
              <w:bottom w:val="single" w:sz="4" w:space="0" w:color="000000"/>
            </w:tcBorders>
            <w:shd w:val="clear" w:color="auto" w:fill="F2DBDB" w:themeFill="accent2" w:themeFillTint="33"/>
            <w:vAlign w:val="center"/>
          </w:tcPr>
          <w:p w:rsidR="000118E2" w:rsidRDefault="000118E2" w:rsidP="00E83342">
            <w:proofErr w:type="spellStart"/>
            <w:r>
              <w:t>Çağla</w:t>
            </w:r>
            <w:proofErr w:type="spellEnd"/>
            <w:r>
              <w:t xml:space="preserve"> KAYMAKAMGİL</w:t>
            </w:r>
          </w:p>
        </w:tc>
        <w:tc>
          <w:tcPr>
            <w:tcW w:w="2552" w:type="dxa"/>
            <w:tcBorders>
              <w:bottom w:val="single" w:sz="4" w:space="0" w:color="000000"/>
            </w:tcBorders>
            <w:shd w:val="clear" w:color="auto" w:fill="F2DBDB" w:themeFill="accent2" w:themeFillTint="33"/>
            <w:vAlign w:val="center"/>
          </w:tcPr>
          <w:p w:rsidR="000118E2" w:rsidRPr="00694B9C" w:rsidRDefault="000118E2" w:rsidP="000118E2">
            <w:pPr>
              <w:jc w:val="center"/>
              <w:rPr>
                <w:rFonts w:ascii="Calibri" w:eastAsia="Times New Roman" w:hAnsi="Calibri" w:cs="Calibri"/>
                <w:b/>
                <w:bCs/>
                <w:color w:val="000000"/>
                <w:lang w:eastAsia="tr-TR"/>
              </w:rPr>
            </w:pPr>
            <w:r w:rsidRPr="00694B9C">
              <w:rPr>
                <w:rFonts w:ascii="Calibri" w:eastAsia="Times New Roman" w:hAnsi="Calibri" w:cs="Calibri"/>
                <w:b/>
                <w:bCs/>
                <w:color w:val="000000"/>
                <w:lang w:eastAsia="tr-TR"/>
              </w:rPr>
              <w:t>83,93</w:t>
            </w:r>
          </w:p>
        </w:tc>
        <w:tc>
          <w:tcPr>
            <w:tcW w:w="3545" w:type="dxa"/>
            <w:tcBorders>
              <w:bottom w:val="single" w:sz="4" w:space="0" w:color="000000"/>
            </w:tcBorders>
            <w:shd w:val="clear" w:color="auto" w:fill="F2DBDB" w:themeFill="accent2" w:themeFillTint="33"/>
          </w:tcPr>
          <w:p w:rsidR="000118E2" w:rsidRDefault="000118E2" w:rsidP="00E14B38">
            <w:pPr>
              <w:pStyle w:val="TableParagraph"/>
              <w:ind w:left="530" w:right="529"/>
              <w:rPr>
                <w:b/>
                <w:sz w:val="20"/>
              </w:rPr>
            </w:pPr>
            <w:proofErr w:type="spellStart"/>
            <w:r>
              <w:rPr>
                <w:b/>
                <w:sz w:val="20"/>
              </w:rPr>
              <w:t>Kayıt</w:t>
            </w:r>
            <w:proofErr w:type="spellEnd"/>
            <w:r>
              <w:rPr>
                <w:b/>
                <w:sz w:val="20"/>
              </w:rPr>
              <w:t xml:space="preserve"> </w:t>
            </w:r>
            <w:proofErr w:type="spellStart"/>
            <w:r>
              <w:rPr>
                <w:b/>
                <w:sz w:val="20"/>
              </w:rPr>
              <w:t>Hakkı</w:t>
            </w:r>
            <w:proofErr w:type="spellEnd"/>
            <w:r>
              <w:rPr>
                <w:b/>
                <w:sz w:val="20"/>
              </w:rPr>
              <w:t xml:space="preserve"> </w:t>
            </w:r>
            <w:proofErr w:type="spellStart"/>
            <w:r>
              <w:rPr>
                <w:b/>
                <w:sz w:val="20"/>
              </w:rPr>
              <w:t>Kazandı</w:t>
            </w:r>
            <w:proofErr w:type="spellEnd"/>
          </w:p>
        </w:tc>
      </w:tr>
      <w:tr w:rsidR="000118E2" w:rsidTr="00E14B38">
        <w:trPr>
          <w:trHeight w:hRule="exact" w:val="498"/>
        </w:trPr>
        <w:tc>
          <w:tcPr>
            <w:tcW w:w="2410" w:type="dxa"/>
            <w:tcBorders>
              <w:top w:val="single" w:sz="4" w:space="0" w:color="000000"/>
            </w:tcBorders>
            <w:shd w:val="clear" w:color="auto" w:fill="F2DBDB" w:themeFill="accent2" w:themeFillTint="33"/>
            <w:vAlign w:val="center"/>
          </w:tcPr>
          <w:p w:rsidR="000118E2" w:rsidRDefault="000118E2" w:rsidP="00E83342">
            <w:proofErr w:type="spellStart"/>
            <w:r>
              <w:t>Halk</w:t>
            </w:r>
            <w:proofErr w:type="spellEnd"/>
            <w:r>
              <w:t xml:space="preserve"> </w:t>
            </w:r>
            <w:proofErr w:type="spellStart"/>
            <w:r>
              <w:t>Sağlığı</w:t>
            </w:r>
            <w:proofErr w:type="spellEnd"/>
            <w:r>
              <w:t xml:space="preserve"> </w:t>
            </w:r>
            <w:proofErr w:type="spellStart"/>
            <w:r>
              <w:t>Hemşireliği</w:t>
            </w:r>
            <w:proofErr w:type="spellEnd"/>
            <w:r>
              <w:t xml:space="preserve"> </w:t>
            </w:r>
          </w:p>
          <w:p w:rsidR="000118E2" w:rsidRDefault="000118E2" w:rsidP="00E83342"/>
        </w:tc>
        <w:tc>
          <w:tcPr>
            <w:tcW w:w="1702" w:type="dxa"/>
            <w:tcBorders>
              <w:top w:val="single" w:sz="4" w:space="0" w:color="000000"/>
            </w:tcBorders>
            <w:shd w:val="clear" w:color="auto" w:fill="F2DBDB" w:themeFill="accent2" w:themeFillTint="33"/>
            <w:vAlign w:val="center"/>
          </w:tcPr>
          <w:p w:rsidR="000118E2" w:rsidRPr="00366B76" w:rsidRDefault="000118E2" w:rsidP="000118E2">
            <w:pPr>
              <w:pStyle w:val="TableParagraph"/>
              <w:spacing w:before="128"/>
              <w:ind w:left="499"/>
              <w:jc w:val="both"/>
            </w:pPr>
            <w:proofErr w:type="spellStart"/>
            <w:r w:rsidRPr="00366B76">
              <w:t>Doktora</w:t>
            </w:r>
            <w:proofErr w:type="spellEnd"/>
          </w:p>
        </w:tc>
        <w:tc>
          <w:tcPr>
            <w:tcW w:w="2976" w:type="dxa"/>
            <w:tcBorders>
              <w:top w:val="single" w:sz="4" w:space="0" w:color="000000"/>
            </w:tcBorders>
            <w:shd w:val="clear" w:color="auto" w:fill="F2DBDB" w:themeFill="accent2" w:themeFillTint="33"/>
            <w:vAlign w:val="center"/>
          </w:tcPr>
          <w:p w:rsidR="000118E2" w:rsidRDefault="000118E2" w:rsidP="00E83342">
            <w:proofErr w:type="spellStart"/>
            <w:r>
              <w:t>Arzu</w:t>
            </w:r>
            <w:proofErr w:type="spellEnd"/>
            <w:r>
              <w:t xml:space="preserve"> AYBEK</w:t>
            </w:r>
          </w:p>
        </w:tc>
        <w:tc>
          <w:tcPr>
            <w:tcW w:w="2552" w:type="dxa"/>
            <w:tcBorders>
              <w:top w:val="single" w:sz="4" w:space="0" w:color="000000"/>
            </w:tcBorders>
            <w:shd w:val="clear" w:color="auto" w:fill="F2DBDB" w:themeFill="accent2" w:themeFillTint="33"/>
            <w:vAlign w:val="center"/>
          </w:tcPr>
          <w:p w:rsidR="000118E2" w:rsidRPr="00694B9C" w:rsidRDefault="00591751" w:rsidP="000118E2">
            <w:pPr>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81,10</w:t>
            </w:r>
          </w:p>
        </w:tc>
        <w:tc>
          <w:tcPr>
            <w:tcW w:w="3545" w:type="dxa"/>
            <w:tcBorders>
              <w:top w:val="single" w:sz="4" w:space="0" w:color="000000"/>
            </w:tcBorders>
            <w:shd w:val="clear" w:color="auto" w:fill="F2DBDB" w:themeFill="accent2" w:themeFillTint="33"/>
          </w:tcPr>
          <w:p w:rsidR="000118E2" w:rsidRDefault="000118E2" w:rsidP="00E14B38">
            <w:pPr>
              <w:pStyle w:val="TableParagraph"/>
              <w:ind w:left="530" w:right="529"/>
              <w:rPr>
                <w:b/>
                <w:sz w:val="20"/>
              </w:rPr>
            </w:pPr>
            <w:proofErr w:type="spellStart"/>
            <w:r>
              <w:rPr>
                <w:b/>
                <w:sz w:val="20"/>
              </w:rPr>
              <w:t>Kayıt</w:t>
            </w:r>
            <w:proofErr w:type="spellEnd"/>
            <w:r>
              <w:rPr>
                <w:b/>
                <w:sz w:val="20"/>
              </w:rPr>
              <w:t xml:space="preserve"> </w:t>
            </w:r>
            <w:proofErr w:type="spellStart"/>
            <w:r>
              <w:rPr>
                <w:b/>
                <w:sz w:val="20"/>
              </w:rPr>
              <w:t>Hakkı</w:t>
            </w:r>
            <w:proofErr w:type="spellEnd"/>
            <w:r>
              <w:rPr>
                <w:b/>
                <w:sz w:val="20"/>
              </w:rPr>
              <w:t xml:space="preserve"> </w:t>
            </w:r>
            <w:proofErr w:type="spellStart"/>
            <w:r>
              <w:rPr>
                <w:b/>
                <w:sz w:val="20"/>
              </w:rPr>
              <w:t>Kazandı</w:t>
            </w:r>
            <w:proofErr w:type="spellEnd"/>
          </w:p>
        </w:tc>
      </w:tr>
      <w:tr w:rsidR="000118E2" w:rsidTr="00E14B38">
        <w:trPr>
          <w:trHeight w:hRule="exact" w:val="499"/>
        </w:trPr>
        <w:tc>
          <w:tcPr>
            <w:tcW w:w="2410" w:type="dxa"/>
            <w:shd w:val="clear" w:color="auto" w:fill="F2DBDB" w:themeFill="accent2" w:themeFillTint="33"/>
            <w:vAlign w:val="center"/>
          </w:tcPr>
          <w:p w:rsidR="000118E2" w:rsidRDefault="000118E2" w:rsidP="00E83342">
            <w:proofErr w:type="spellStart"/>
            <w:r>
              <w:t>Halk</w:t>
            </w:r>
            <w:proofErr w:type="spellEnd"/>
            <w:r>
              <w:t xml:space="preserve"> </w:t>
            </w:r>
            <w:proofErr w:type="spellStart"/>
            <w:r>
              <w:t>Sağlığı</w:t>
            </w:r>
            <w:proofErr w:type="spellEnd"/>
            <w:r>
              <w:t xml:space="preserve"> </w:t>
            </w:r>
            <w:proofErr w:type="spellStart"/>
            <w:r>
              <w:t>Hemşireliği</w:t>
            </w:r>
            <w:proofErr w:type="spellEnd"/>
            <w:r>
              <w:t xml:space="preserve"> </w:t>
            </w:r>
          </w:p>
          <w:p w:rsidR="000118E2" w:rsidRDefault="000118E2" w:rsidP="00E83342"/>
        </w:tc>
        <w:tc>
          <w:tcPr>
            <w:tcW w:w="1702" w:type="dxa"/>
            <w:shd w:val="clear" w:color="auto" w:fill="F2DBDB" w:themeFill="accent2" w:themeFillTint="33"/>
            <w:vAlign w:val="center"/>
          </w:tcPr>
          <w:p w:rsidR="000118E2" w:rsidRPr="00366B76" w:rsidRDefault="000118E2" w:rsidP="000118E2">
            <w:pPr>
              <w:pStyle w:val="TableParagraph"/>
              <w:spacing w:before="127"/>
              <w:ind w:left="499"/>
              <w:jc w:val="both"/>
            </w:pPr>
            <w:proofErr w:type="spellStart"/>
            <w:r w:rsidRPr="00366B76">
              <w:t>Doktora</w:t>
            </w:r>
            <w:proofErr w:type="spellEnd"/>
          </w:p>
        </w:tc>
        <w:tc>
          <w:tcPr>
            <w:tcW w:w="2976" w:type="dxa"/>
            <w:shd w:val="clear" w:color="auto" w:fill="F2DBDB" w:themeFill="accent2" w:themeFillTint="33"/>
            <w:vAlign w:val="center"/>
          </w:tcPr>
          <w:p w:rsidR="000118E2" w:rsidRDefault="000118E2" w:rsidP="00E83342">
            <w:proofErr w:type="spellStart"/>
            <w:r>
              <w:t>Burcu</w:t>
            </w:r>
            <w:proofErr w:type="spellEnd"/>
            <w:r>
              <w:t xml:space="preserve"> YILMAZ</w:t>
            </w:r>
          </w:p>
        </w:tc>
        <w:tc>
          <w:tcPr>
            <w:tcW w:w="2552" w:type="dxa"/>
            <w:shd w:val="clear" w:color="auto" w:fill="F2DBDB" w:themeFill="accent2" w:themeFillTint="33"/>
            <w:vAlign w:val="center"/>
          </w:tcPr>
          <w:p w:rsidR="000118E2" w:rsidRPr="00694B9C" w:rsidRDefault="00591751" w:rsidP="000118E2">
            <w:pPr>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81,78</w:t>
            </w:r>
          </w:p>
        </w:tc>
        <w:tc>
          <w:tcPr>
            <w:tcW w:w="3545" w:type="dxa"/>
            <w:shd w:val="clear" w:color="auto" w:fill="F2DBDB" w:themeFill="accent2" w:themeFillTint="33"/>
          </w:tcPr>
          <w:p w:rsidR="000118E2" w:rsidRDefault="000118E2" w:rsidP="00E14B38">
            <w:pPr>
              <w:pStyle w:val="TableParagraph"/>
              <w:spacing w:before="128"/>
              <w:ind w:left="530" w:right="529"/>
              <w:rPr>
                <w:b/>
                <w:sz w:val="20"/>
              </w:rPr>
            </w:pPr>
            <w:proofErr w:type="spellStart"/>
            <w:r>
              <w:rPr>
                <w:b/>
                <w:sz w:val="20"/>
              </w:rPr>
              <w:t>Kayıt</w:t>
            </w:r>
            <w:proofErr w:type="spellEnd"/>
            <w:r>
              <w:rPr>
                <w:b/>
                <w:sz w:val="20"/>
              </w:rPr>
              <w:t xml:space="preserve"> </w:t>
            </w:r>
            <w:proofErr w:type="spellStart"/>
            <w:r>
              <w:rPr>
                <w:b/>
                <w:sz w:val="20"/>
              </w:rPr>
              <w:t>Hakkı</w:t>
            </w:r>
            <w:proofErr w:type="spellEnd"/>
            <w:r>
              <w:rPr>
                <w:b/>
                <w:sz w:val="20"/>
              </w:rPr>
              <w:t xml:space="preserve"> </w:t>
            </w:r>
            <w:proofErr w:type="spellStart"/>
            <w:r>
              <w:rPr>
                <w:b/>
                <w:sz w:val="20"/>
              </w:rPr>
              <w:t>Kazandı</w:t>
            </w:r>
            <w:proofErr w:type="spellEnd"/>
          </w:p>
        </w:tc>
      </w:tr>
      <w:tr w:rsidR="000118E2" w:rsidTr="00E14B38">
        <w:trPr>
          <w:trHeight w:hRule="exact" w:val="498"/>
        </w:trPr>
        <w:tc>
          <w:tcPr>
            <w:tcW w:w="2410" w:type="dxa"/>
            <w:shd w:val="clear" w:color="auto" w:fill="F2DBDB" w:themeFill="accent2" w:themeFillTint="33"/>
            <w:vAlign w:val="center"/>
          </w:tcPr>
          <w:p w:rsidR="000118E2" w:rsidRDefault="000118E2" w:rsidP="00E83342">
            <w:proofErr w:type="spellStart"/>
            <w:r>
              <w:t>Radyoterapi</w:t>
            </w:r>
            <w:proofErr w:type="spellEnd"/>
            <w:r>
              <w:t xml:space="preserve"> </w:t>
            </w:r>
            <w:proofErr w:type="spellStart"/>
            <w:r>
              <w:t>Fiziği</w:t>
            </w:r>
            <w:proofErr w:type="spellEnd"/>
            <w:r>
              <w:t xml:space="preserve"> </w:t>
            </w:r>
          </w:p>
          <w:p w:rsidR="000118E2" w:rsidRDefault="000118E2" w:rsidP="00E83342"/>
        </w:tc>
        <w:tc>
          <w:tcPr>
            <w:tcW w:w="1702" w:type="dxa"/>
            <w:shd w:val="clear" w:color="auto" w:fill="F2DBDB" w:themeFill="accent2" w:themeFillTint="33"/>
            <w:vAlign w:val="center"/>
          </w:tcPr>
          <w:p w:rsidR="000118E2" w:rsidRPr="00366B76" w:rsidRDefault="000118E2" w:rsidP="000118E2">
            <w:pPr>
              <w:pStyle w:val="TableParagraph"/>
              <w:ind w:left="499"/>
              <w:jc w:val="both"/>
            </w:pPr>
            <w:proofErr w:type="spellStart"/>
            <w:r w:rsidRPr="00366B76">
              <w:t>Doktora</w:t>
            </w:r>
            <w:proofErr w:type="spellEnd"/>
          </w:p>
        </w:tc>
        <w:tc>
          <w:tcPr>
            <w:tcW w:w="2976" w:type="dxa"/>
            <w:shd w:val="clear" w:color="auto" w:fill="F2DBDB" w:themeFill="accent2" w:themeFillTint="33"/>
            <w:vAlign w:val="center"/>
          </w:tcPr>
          <w:p w:rsidR="000118E2" w:rsidRDefault="000118E2" w:rsidP="00E83342">
            <w:proofErr w:type="spellStart"/>
            <w:r>
              <w:t>Ayça</w:t>
            </w:r>
            <w:proofErr w:type="spellEnd"/>
            <w:r>
              <w:t xml:space="preserve"> EKMEN</w:t>
            </w:r>
          </w:p>
        </w:tc>
        <w:tc>
          <w:tcPr>
            <w:tcW w:w="2552" w:type="dxa"/>
            <w:shd w:val="clear" w:color="auto" w:fill="F2DBDB" w:themeFill="accent2" w:themeFillTint="33"/>
            <w:vAlign w:val="center"/>
          </w:tcPr>
          <w:p w:rsidR="000118E2" w:rsidRPr="00694B9C" w:rsidRDefault="00591751" w:rsidP="000118E2">
            <w:pPr>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73,63</w:t>
            </w:r>
          </w:p>
        </w:tc>
        <w:tc>
          <w:tcPr>
            <w:tcW w:w="3545" w:type="dxa"/>
            <w:shd w:val="clear" w:color="auto" w:fill="F2DBDB" w:themeFill="accent2" w:themeFillTint="33"/>
          </w:tcPr>
          <w:p w:rsidR="000118E2" w:rsidRDefault="000118E2" w:rsidP="00E14B38">
            <w:pPr>
              <w:pStyle w:val="TableParagraph"/>
              <w:spacing w:before="128"/>
              <w:ind w:left="530" w:right="529"/>
              <w:rPr>
                <w:b/>
                <w:sz w:val="20"/>
              </w:rPr>
            </w:pPr>
            <w:proofErr w:type="spellStart"/>
            <w:r>
              <w:rPr>
                <w:b/>
                <w:sz w:val="20"/>
              </w:rPr>
              <w:t>Kayıt</w:t>
            </w:r>
            <w:proofErr w:type="spellEnd"/>
            <w:r>
              <w:rPr>
                <w:b/>
                <w:sz w:val="20"/>
              </w:rPr>
              <w:t xml:space="preserve"> </w:t>
            </w:r>
            <w:proofErr w:type="spellStart"/>
            <w:r>
              <w:rPr>
                <w:b/>
                <w:sz w:val="20"/>
              </w:rPr>
              <w:t>Hakkı</w:t>
            </w:r>
            <w:proofErr w:type="spellEnd"/>
            <w:r>
              <w:rPr>
                <w:b/>
                <w:sz w:val="20"/>
              </w:rPr>
              <w:t xml:space="preserve"> </w:t>
            </w:r>
            <w:proofErr w:type="spellStart"/>
            <w:r>
              <w:rPr>
                <w:b/>
                <w:sz w:val="20"/>
              </w:rPr>
              <w:t>Kazandı</w:t>
            </w:r>
            <w:proofErr w:type="spellEnd"/>
          </w:p>
        </w:tc>
      </w:tr>
      <w:tr w:rsidR="000118E2" w:rsidTr="00E14B38">
        <w:trPr>
          <w:trHeight w:hRule="exact" w:val="499"/>
        </w:trPr>
        <w:tc>
          <w:tcPr>
            <w:tcW w:w="2410" w:type="dxa"/>
            <w:shd w:val="clear" w:color="auto" w:fill="F2DBDB" w:themeFill="accent2" w:themeFillTint="33"/>
            <w:vAlign w:val="center"/>
          </w:tcPr>
          <w:p w:rsidR="000118E2" w:rsidRDefault="000118E2" w:rsidP="00E14B38">
            <w:proofErr w:type="spellStart"/>
            <w:r>
              <w:t>Tıbbi</w:t>
            </w:r>
            <w:proofErr w:type="spellEnd"/>
            <w:r>
              <w:t xml:space="preserve"> KBRN </w:t>
            </w:r>
          </w:p>
        </w:tc>
        <w:tc>
          <w:tcPr>
            <w:tcW w:w="1702" w:type="dxa"/>
            <w:shd w:val="clear" w:color="auto" w:fill="F2DBDB" w:themeFill="accent2" w:themeFillTint="33"/>
            <w:vAlign w:val="center"/>
          </w:tcPr>
          <w:p w:rsidR="000118E2" w:rsidRPr="00366B76" w:rsidRDefault="000118E2" w:rsidP="000118E2">
            <w:pPr>
              <w:pStyle w:val="TableParagraph"/>
              <w:ind w:left="499"/>
              <w:jc w:val="both"/>
            </w:pPr>
            <w:proofErr w:type="spellStart"/>
            <w:r w:rsidRPr="00366B76">
              <w:t>Doktora</w:t>
            </w:r>
            <w:proofErr w:type="spellEnd"/>
          </w:p>
        </w:tc>
        <w:tc>
          <w:tcPr>
            <w:tcW w:w="2976" w:type="dxa"/>
            <w:shd w:val="clear" w:color="auto" w:fill="F2DBDB" w:themeFill="accent2" w:themeFillTint="33"/>
            <w:vAlign w:val="center"/>
          </w:tcPr>
          <w:p w:rsidR="000118E2" w:rsidRDefault="000118E2" w:rsidP="00E83342">
            <w:proofErr w:type="spellStart"/>
            <w:r>
              <w:t>Hanife</w:t>
            </w:r>
            <w:proofErr w:type="spellEnd"/>
            <w:r>
              <w:t xml:space="preserve"> </w:t>
            </w:r>
            <w:proofErr w:type="spellStart"/>
            <w:r>
              <w:t>Aslı</w:t>
            </w:r>
            <w:proofErr w:type="spellEnd"/>
            <w:r>
              <w:t xml:space="preserve"> AYAN EKE</w:t>
            </w:r>
          </w:p>
        </w:tc>
        <w:tc>
          <w:tcPr>
            <w:tcW w:w="2552" w:type="dxa"/>
            <w:shd w:val="clear" w:color="auto" w:fill="F2DBDB" w:themeFill="accent2" w:themeFillTint="33"/>
            <w:vAlign w:val="center"/>
          </w:tcPr>
          <w:p w:rsidR="000118E2" w:rsidRPr="00694B9C" w:rsidRDefault="000118E2" w:rsidP="000118E2">
            <w:pPr>
              <w:jc w:val="center"/>
              <w:rPr>
                <w:rFonts w:ascii="Calibri" w:eastAsia="Times New Roman" w:hAnsi="Calibri" w:cs="Calibri"/>
                <w:b/>
                <w:bCs/>
                <w:color w:val="000000"/>
                <w:lang w:eastAsia="tr-TR"/>
              </w:rPr>
            </w:pPr>
            <w:r w:rsidRPr="00694B9C">
              <w:rPr>
                <w:rFonts w:ascii="Calibri" w:eastAsia="Times New Roman" w:hAnsi="Calibri" w:cs="Calibri"/>
                <w:b/>
                <w:bCs/>
                <w:color w:val="000000"/>
                <w:lang w:eastAsia="tr-TR"/>
              </w:rPr>
              <w:t>73,15</w:t>
            </w:r>
          </w:p>
        </w:tc>
        <w:tc>
          <w:tcPr>
            <w:tcW w:w="3545" w:type="dxa"/>
            <w:shd w:val="clear" w:color="auto" w:fill="F2DBDB" w:themeFill="accent2" w:themeFillTint="33"/>
          </w:tcPr>
          <w:p w:rsidR="000118E2" w:rsidRDefault="000118E2" w:rsidP="00E14B38">
            <w:pPr>
              <w:pStyle w:val="TableParagraph"/>
              <w:ind w:left="530" w:right="529"/>
              <w:rPr>
                <w:b/>
                <w:sz w:val="20"/>
              </w:rPr>
            </w:pPr>
            <w:proofErr w:type="spellStart"/>
            <w:r>
              <w:rPr>
                <w:b/>
                <w:sz w:val="20"/>
              </w:rPr>
              <w:t>Kayıt</w:t>
            </w:r>
            <w:proofErr w:type="spellEnd"/>
            <w:r>
              <w:rPr>
                <w:b/>
                <w:sz w:val="20"/>
              </w:rPr>
              <w:t xml:space="preserve"> </w:t>
            </w:r>
            <w:proofErr w:type="spellStart"/>
            <w:r>
              <w:rPr>
                <w:b/>
                <w:sz w:val="20"/>
              </w:rPr>
              <w:t>Hakkı</w:t>
            </w:r>
            <w:proofErr w:type="spellEnd"/>
            <w:r>
              <w:rPr>
                <w:b/>
                <w:sz w:val="20"/>
              </w:rPr>
              <w:t xml:space="preserve"> </w:t>
            </w:r>
            <w:proofErr w:type="spellStart"/>
            <w:r>
              <w:rPr>
                <w:b/>
                <w:sz w:val="20"/>
              </w:rPr>
              <w:t>Kazandı</w:t>
            </w:r>
            <w:proofErr w:type="spellEnd"/>
          </w:p>
        </w:tc>
      </w:tr>
      <w:tr w:rsidR="000118E2" w:rsidTr="00E14B38">
        <w:trPr>
          <w:trHeight w:hRule="exact" w:val="499"/>
        </w:trPr>
        <w:tc>
          <w:tcPr>
            <w:tcW w:w="2410" w:type="dxa"/>
            <w:shd w:val="clear" w:color="auto" w:fill="F2DBDB" w:themeFill="accent2" w:themeFillTint="33"/>
            <w:vAlign w:val="center"/>
          </w:tcPr>
          <w:p w:rsidR="000118E2" w:rsidRDefault="000118E2" w:rsidP="00E14B38">
            <w:proofErr w:type="spellStart"/>
            <w:r>
              <w:t>Tıbbi</w:t>
            </w:r>
            <w:proofErr w:type="spellEnd"/>
            <w:r>
              <w:t xml:space="preserve"> </w:t>
            </w:r>
            <w:proofErr w:type="spellStart"/>
            <w:r>
              <w:t>Mikrobiyoloji</w:t>
            </w:r>
            <w:proofErr w:type="spellEnd"/>
            <w:r>
              <w:t xml:space="preserve"> </w:t>
            </w:r>
          </w:p>
        </w:tc>
        <w:tc>
          <w:tcPr>
            <w:tcW w:w="1702" w:type="dxa"/>
            <w:shd w:val="clear" w:color="auto" w:fill="F2DBDB" w:themeFill="accent2" w:themeFillTint="33"/>
            <w:vAlign w:val="center"/>
          </w:tcPr>
          <w:p w:rsidR="000118E2" w:rsidRPr="00366B76" w:rsidRDefault="000118E2" w:rsidP="000118E2">
            <w:pPr>
              <w:pStyle w:val="TableParagraph"/>
              <w:ind w:left="499"/>
              <w:jc w:val="both"/>
            </w:pPr>
            <w:proofErr w:type="spellStart"/>
            <w:r w:rsidRPr="00366B76">
              <w:t>Doktora</w:t>
            </w:r>
            <w:proofErr w:type="spellEnd"/>
          </w:p>
        </w:tc>
        <w:tc>
          <w:tcPr>
            <w:tcW w:w="2976" w:type="dxa"/>
            <w:shd w:val="clear" w:color="auto" w:fill="F2DBDB" w:themeFill="accent2" w:themeFillTint="33"/>
            <w:vAlign w:val="center"/>
          </w:tcPr>
          <w:p w:rsidR="000118E2" w:rsidRDefault="000118E2" w:rsidP="00E83342">
            <w:r>
              <w:t>Ali DADAŞOV</w:t>
            </w:r>
          </w:p>
        </w:tc>
        <w:tc>
          <w:tcPr>
            <w:tcW w:w="2552" w:type="dxa"/>
            <w:shd w:val="clear" w:color="auto" w:fill="F2DBDB" w:themeFill="accent2" w:themeFillTint="33"/>
            <w:vAlign w:val="center"/>
          </w:tcPr>
          <w:p w:rsidR="000118E2" w:rsidRPr="00694B9C" w:rsidRDefault="003265C5" w:rsidP="000118E2">
            <w:pPr>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w:t>
            </w:r>
          </w:p>
        </w:tc>
        <w:tc>
          <w:tcPr>
            <w:tcW w:w="3545" w:type="dxa"/>
            <w:shd w:val="clear" w:color="auto" w:fill="F2DBDB" w:themeFill="accent2" w:themeFillTint="33"/>
          </w:tcPr>
          <w:p w:rsidR="000118E2" w:rsidRDefault="000118E2" w:rsidP="00E14B38">
            <w:pPr>
              <w:pStyle w:val="TableParagraph"/>
              <w:ind w:left="530" w:right="529"/>
              <w:rPr>
                <w:b/>
                <w:sz w:val="20"/>
              </w:rPr>
            </w:pPr>
            <w:proofErr w:type="spellStart"/>
            <w:r>
              <w:rPr>
                <w:b/>
                <w:sz w:val="20"/>
              </w:rPr>
              <w:t>Kazanamadı</w:t>
            </w:r>
            <w:proofErr w:type="spellEnd"/>
          </w:p>
        </w:tc>
      </w:tr>
      <w:tr w:rsidR="000118E2" w:rsidTr="00E14B38">
        <w:trPr>
          <w:trHeight w:hRule="exact" w:val="500"/>
        </w:trPr>
        <w:tc>
          <w:tcPr>
            <w:tcW w:w="2410" w:type="dxa"/>
            <w:shd w:val="clear" w:color="auto" w:fill="F2DBDB" w:themeFill="accent2" w:themeFillTint="33"/>
            <w:vAlign w:val="center"/>
          </w:tcPr>
          <w:p w:rsidR="000118E2" w:rsidRPr="000118E2" w:rsidRDefault="000118E2" w:rsidP="000118E2">
            <w:pPr>
              <w:pStyle w:val="TableParagraph"/>
              <w:spacing w:before="127"/>
              <w:ind w:left="0"/>
              <w:jc w:val="left"/>
            </w:pPr>
            <w:proofErr w:type="spellStart"/>
            <w:r w:rsidRPr="000118E2">
              <w:t>Tıbbi</w:t>
            </w:r>
            <w:proofErr w:type="spellEnd"/>
            <w:r w:rsidRPr="000118E2">
              <w:t xml:space="preserve"> </w:t>
            </w:r>
            <w:proofErr w:type="spellStart"/>
            <w:r w:rsidRPr="000118E2">
              <w:t>Farmakoloji</w:t>
            </w:r>
            <w:proofErr w:type="spellEnd"/>
          </w:p>
        </w:tc>
        <w:tc>
          <w:tcPr>
            <w:tcW w:w="1702" w:type="dxa"/>
            <w:shd w:val="clear" w:color="auto" w:fill="F2DBDB" w:themeFill="accent2" w:themeFillTint="33"/>
            <w:vAlign w:val="center"/>
          </w:tcPr>
          <w:p w:rsidR="000118E2" w:rsidRPr="000118E2" w:rsidRDefault="000118E2" w:rsidP="000118E2">
            <w:pPr>
              <w:pStyle w:val="TableParagraph"/>
              <w:spacing w:before="127"/>
              <w:ind w:left="499"/>
              <w:jc w:val="both"/>
            </w:pPr>
            <w:proofErr w:type="spellStart"/>
            <w:r w:rsidRPr="000118E2">
              <w:t>Doktora</w:t>
            </w:r>
            <w:proofErr w:type="spellEnd"/>
          </w:p>
        </w:tc>
        <w:tc>
          <w:tcPr>
            <w:tcW w:w="2976" w:type="dxa"/>
            <w:shd w:val="clear" w:color="auto" w:fill="F2DBDB" w:themeFill="accent2" w:themeFillTint="33"/>
            <w:vAlign w:val="center"/>
          </w:tcPr>
          <w:p w:rsidR="000118E2" w:rsidRPr="000118E2" w:rsidRDefault="000118E2" w:rsidP="000118E2">
            <w:pPr>
              <w:pStyle w:val="TableParagraph"/>
              <w:spacing w:before="127"/>
              <w:ind w:left="0"/>
              <w:jc w:val="left"/>
            </w:pPr>
            <w:proofErr w:type="spellStart"/>
            <w:r w:rsidRPr="000118E2">
              <w:t>Muazzez</w:t>
            </w:r>
            <w:proofErr w:type="spellEnd"/>
            <w:r w:rsidRPr="000118E2">
              <w:t xml:space="preserve"> </w:t>
            </w:r>
            <w:proofErr w:type="spellStart"/>
            <w:r w:rsidRPr="000118E2">
              <w:t>Ayça</w:t>
            </w:r>
            <w:proofErr w:type="spellEnd"/>
            <w:r w:rsidRPr="000118E2">
              <w:t xml:space="preserve"> TUNCEL</w:t>
            </w:r>
          </w:p>
        </w:tc>
        <w:tc>
          <w:tcPr>
            <w:tcW w:w="2552" w:type="dxa"/>
            <w:shd w:val="clear" w:color="auto" w:fill="F2DBDB" w:themeFill="accent2" w:themeFillTint="33"/>
            <w:vAlign w:val="center"/>
          </w:tcPr>
          <w:p w:rsidR="000118E2" w:rsidRPr="00694B9C" w:rsidRDefault="00591751" w:rsidP="000118E2">
            <w:pPr>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82,43</w:t>
            </w:r>
          </w:p>
        </w:tc>
        <w:tc>
          <w:tcPr>
            <w:tcW w:w="3545" w:type="dxa"/>
            <w:shd w:val="clear" w:color="auto" w:fill="F2DBDB" w:themeFill="accent2" w:themeFillTint="33"/>
          </w:tcPr>
          <w:p w:rsidR="000118E2" w:rsidRDefault="000118E2" w:rsidP="00E14B38">
            <w:pPr>
              <w:pStyle w:val="TableParagraph"/>
              <w:spacing w:before="127"/>
              <w:ind w:left="530" w:right="529"/>
              <w:rPr>
                <w:b/>
                <w:sz w:val="20"/>
              </w:rPr>
            </w:pPr>
            <w:proofErr w:type="spellStart"/>
            <w:r>
              <w:rPr>
                <w:b/>
                <w:sz w:val="20"/>
              </w:rPr>
              <w:t>Kayıt</w:t>
            </w:r>
            <w:proofErr w:type="spellEnd"/>
            <w:r>
              <w:rPr>
                <w:b/>
                <w:sz w:val="20"/>
              </w:rPr>
              <w:t xml:space="preserve"> </w:t>
            </w:r>
            <w:proofErr w:type="spellStart"/>
            <w:r>
              <w:rPr>
                <w:b/>
                <w:sz w:val="20"/>
              </w:rPr>
              <w:t>Hakkı</w:t>
            </w:r>
            <w:proofErr w:type="spellEnd"/>
            <w:r>
              <w:rPr>
                <w:b/>
                <w:sz w:val="20"/>
              </w:rPr>
              <w:t xml:space="preserve"> </w:t>
            </w:r>
            <w:proofErr w:type="spellStart"/>
            <w:r>
              <w:rPr>
                <w:b/>
                <w:sz w:val="20"/>
              </w:rPr>
              <w:t>Kazandı</w:t>
            </w:r>
            <w:proofErr w:type="spellEnd"/>
          </w:p>
        </w:tc>
      </w:tr>
    </w:tbl>
    <w:p w:rsidR="00117875" w:rsidRDefault="00117875" w:rsidP="00117875">
      <w:pPr>
        <w:pStyle w:val="Default"/>
        <w:rPr>
          <w:sz w:val="20"/>
          <w:szCs w:val="20"/>
        </w:rPr>
      </w:pPr>
    </w:p>
    <w:p w:rsidR="00A929F4" w:rsidRPr="00542A40" w:rsidRDefault="004D2A8A" w:rsidP="00117875">
      <w:pPr>
        <w:pStyle w:val="Default"/>
        <w:rPr>
          <w:b/>
        </w:rPr>
      </w:pPr>
      <w:r w:rsidRPr="00542A40">
        <w:rPr>
          <w:b/>
        </w:rPr>
        <w:t>Sağlık Bilimleri Üniversitesi tarafından yap</w:t>
      </w:r>
      <w:r w:rsidR="00E14B38">
        <w:rPr>
          <w:b/>
        </w:rPr>
        <w:t>t</w:t>
      </w:r>
      <w:r w:rsidRPr="00542A40">
        <w:rPr>
          <w:b/>
        </w:rPr>
        <w:t>ı</w:t>
      </w:r>
      <w:r w:rsidR="00E14B38">
        <w:rPr>
          <w:b/>
        </w:rPr>
        <w:t>rı</w:t>
      </w:r>
      <w:r w:rsidRPr="00542A40">
        <w:rPr>
          <w:b/>
        </w:rPr>
        <w:t>lacak olan g</w:t>
      </w:r>
      <w:r w:rsidR="00A929F4" w:rsidRPr="00542A40">
        <w:rPr>
          <w:b/>
        </w:rPr>
        <w:t xml:space="preserve">üvenlik soruşturması </w:t>
      </w:r>
      <w:r w:rsidR="00E14B38">
        <w:rPr>
          <w:b/>
        </w:rPr>
        <w:t xml:space="preserve">sonucu </w:t>
      </w:r>
      <w:r w:rsidR="00591751" w:rsidRPr="00542A40">
        <w:rPr>
          <w:b/>
        </w:rPr>
        <w:t>adaylar</w:t>
      </w:r>
      <w:r w:rsidR="00A929F4" w:rsidRPr="00542A40">
        <w:rPr>
          <w:b/>
        </w:rPr>
        <w:t xml:space="preserve"> kesin kayıt için</w:t>
      </w:r>
      <w:r w:rsidR="00542A40">
        <w:rPr>
          <w:b/>
        </w:rPr>
        <w:t xml:space="preserve"> Gülhane Sağlık Bilimleri Enstitüsü tarafından </w:t>
      </w:r>
      <w:r w:rsidR="003265C5" w:rsidRPr="00542A40">
        <w:rPr>
          <w:b/>
        </w:rPr>
        <w:t xml:space="preserve">(14-17 Şubat 2017 tarihleri arasında) </w:t>
      </w:r>
      <w:r w:rsidR="00E14B38">
        <w:rPr>
          <w:b/>
        </w:rPr>
        <w:t>çağrılır ve kayıtları yapılır.</w:t>
      </w:r>
    </w:p>
    <w:p w:rsidR="004D2A8A" w:rsidRPr="004D2A8A" w:rsidRDefault="004D2A8A" w:rsidP="00117875">
      <w:pPr>
        <w:pStyle w:val="Default"/>
        <w:rPr>
          <w:b/>
          <w:sz w:val="20"/>
          <w:szCs w:val="20"/>
          <w:u w:val="single"/>
        </w:rPr>
      </w:pPr>
    </w:p>
    <w:p w:rsidR="00542A40" w:rsidRDefault="00542A40" w:rsidP="00117875">
      <w:pPr>
        <w:pStyle w:val="Default"/>
        <w:rPr>
          <w:b/>
          <w:sz w:val="20"/>
          <w:szCs w:val="20"/>
          <w:u w:val="single"/>
        </w:rPr>
      </w:pPr>
    </w:p>
    <w:p w:rsidR="00117875" w:rsidRDefault="004D2A8A" w:rsidP="00117875">
      <w:pPr>
        <w:pStyle w:val="Default"/>
        <w:rPr>
          <w:sz w:val="20"/>
          <w:szCs w:val="20"/>
        </w:rPr>
      </w:pPr>
      <w:r>
        <w:rPr>
          <w:b/>
          <w:sz w:val="20"/>
          <w:szCs w:val="20"/>
          <w:u w:val="single"/>
        </w:rPr>
        <w:t>Kesin Kayıt İ</w:t>
      </w:r>
      <w:r w:rsidR="00117875" w:rsidRPr="0005131D">
        <w:rPr>
          <w:b/>
          <w:sz w:val="20"/>
          <w:szCs w:val="20"/>
          <w:u w:val="single"/>
        </w:rPr>
        <w:t>şlemleri</w:t>
      </w:r>
      <w:r w:rsidR="003265C5">
        <w:rPr>
          <w:b/>
          <w:sz w:val="20"/>
          <w:szCs w:val="20"/>
          <w:u w:val="single"/>
        </w:rPr>
        <w:t xml:space="preserve"> için çağrılan adaylar</w:t>
      </w:r>
      <w:r w:rsidR="00117875">
        <w:rPr>
          <w:sz w:val="20"/>
          <w:szCs w:val="20"/>
        </w:rPr>
        <w:t>:</w:t>
      </w:r>
    </w:p>
    <w:p w:rsidR="00117875" w:rsidRDefault="00117875" w:rsidP="00117875">
      <w:pPr>
        <w:pStyle w:val="Default"/>
        <w:rPr>
          <w:sz w:val="20"/>
          <w:szCs w:val="20"/>
        </w:rPr>
      </w:pPr>
      <w:r>
        <w:rPr>
          <w:sz w:val="20"/>
          <w:szCs w:val="20"/>
        </w:rPr>
        <w:t xml:space="preserve">Kayıtlar, bu kılavuzda belirtilen tarihlerde şahsen yapılır. </w:t>
      </w:r>
    </w:p>
    <w:p w:rsidR="00117875" w:rsidRDefault="00117875" w:rsidP="00117875">
      <w:pPr>
        <w:pStyle w:val="Default"/>
        <w:rPr>
          <w:sz w:val="20"/>
          <w:szCs w:val="20"/>
        </w:rPr>
      </w:pPr>
      <w:r>
        <w:rPr>
          <w:sz w:val="20"/>
          <w:szCs w:val="20"/>
        </w:rPr>
        <w:t xml:space="preserve">Kesin kayıt hakkı kazanan adaylar, </w:t>
      </w:r>
      <w:r w:rsidR="004D2A8A">
        <w:rPr>
          <w:sz w:val="20"/>
          <w:szCs w:val="20"/>
        </w:rPr>
        <w:t>Gülhane Sağlık Bilimleri Enstitüsü</w:t>
      </w:r>
      <w:r>
        <w:rPr>
          <w:sz w:val="20"/>
          <w:szCs w:val="20"/>
        </w:rPr>
        <w:t xml:space="preserve"> tarafından sınav sonuçlarının ilanı ile birlikte belirtilecek olan kayıt </w:t>
      </w:r>
      <w:r w:rsidR="00A929F4">
        <w:rPr>
          <w:sz w:val="20"/>
          <w:szCs w:val="20"/>
        </w:rPr>
        <w:t>i</w:t>
      </w:r>
      <w:r>
        <w:rPr>
          <w:sz w:val="20"/>
          <w:szCs w:val="20"/>
        </w:rPr>
        <w:t>çin gerekli belgeleri süresi içinde teslim ederek kesin kayıtlarını yaptırırlar. Süresi içinde kesin kaydını yaptırmayan adaylar kayıt haklarını kaybederler. Kayıt için istenen belgelerin aslı veya Gülhane Sağlık Bilimleri Enstitüsü tarafından onaylı örneği kabul edilir. Gerçeğe aykırı beyana ve/veya sahte veya tahrip edilmiş belgeye dayalı olarak kesin kayıt yaptıranların kayıtları, programa kayıt tarihi itibarıyla iptal edilir ve haklarında işlem</w:t>
      </w:r>
      <w:r w:rsidR="00CC7305">
        <w:rPr>
          <w:sz w:val="20"/>
          <w:szCs w:val="20"/>
        </w:rPr>
        <w:t xml:space="preserve"> </w:t>
      </w:r>
      <w:r>
        <w:rPr>
          <w:sz w:val="20"/>
          <w:szCs w:val="20"/>
        </w:rPr>
        <w:t xml:space="preserve">başlatılır. </w:t>
      </w:r>
    </w:p>
    <w:p w:rsidR="00752B0E" w:rsidRPr="003265C5" w:rsidRDefault="003265C5">
      <w:pPr>
        <w:pStyle w:val="GvdeMetni"/>
        <w:rPr>
          <w:rFonts w:ascii="Arial" w:hAnsi="Arial" w:cs="Arial"/>
          <w:b w:val="0"/>
          <w:sz w:val="20"/>
          <w:szCs w:val="20"/>
        </w:rPr>
      </w:pPr>
      <w:r w:rsidRPr="003265C5">
        <w:rPr>
          <w:rFonts w:ascii="Arial" w:hAnsi="Arial" w:cs="Arial"/>
          <w:b w:val="0"/>
          <w:sz w:val="20"/>
          <w:szCs w:val="20"/>
        </w:rPr>
        <w:lastRenderedPageBreak/>
        <w:t xml:space="preserve">(*) </w:t>
      </w:r>
      <w:proofErr w:type="spellStart"/>
      <w:r w:rsidRPr="003265C5">
        <w:rPr>
          <w:rFonts w:ascii="Arial" w:hAnsi="Arial" w:cs="Arial"/>
          <w:b w:val="0"/>
          <w:sz w:val="20"/>
          <w:szCs w:val="20"/>
        </w:rPr>
        <w:t>Aday</w:t>
      </w:r>
      <w:proofErr w:type="spellEnd"/>
      <w:r w:rsidRPr="003265C5">
        <w:rPr>
          <w:rFonts w:ascii="Arial" w:hAnsi="Arial" w:cs="Arial"/>
          <w:b w:val="0"/>
          <w:sz w:val="20"/>
          <w:szCs w:val="20"/>
        </w:rPr>
        <w:t xml:space="preserve"> </w:t>
      </w:r>
      <w:proofErr w:type="spellStart"/>
      <w:r w:rsidRPr="003265C5">
        <w:rPr>
          <w:rFonts w:ascii="Arial" w:hAnsi="Arial" w:cs="Arial"/>
          <w:b w:val="0"/>
          <w:sz w:val="20"/>
          <w:szCs w:val="20"/>
        </w:rPr>
        <w:t>Giriş</w:t>
      </w:r>
      <w:proofErr w:type="spellEnd"/>
      <w:r w:rsidRPr="003265C5">
        <w:rPr>
          <w:rFonts w:ascii="Arial" w:hAnsi="Arial" w:cs="Arial"/>
          <w:b w:val="0"/>
          <w:sz w:val="20"/>
          <w:szCs w:val="20"/>
        </w:rPr>
        <w:t xml:space="preserve"> </w:t>
      </w:r>
      <w:proofErr w:type="spellStart"/>
      <w:r w:rsidRPr="003265C5">
        <w:rPr>
          <w:rFonts w:ascii="Arial" w:hAnsi="Arial" w:cs="Arial"/>
          <w:b w:val="0"/>
          <w:sz w:val="20"/>
          <w:szCs w:val="20"/>
        </w:rPr>
        <w:t>sınavında</w:t>
      </w:r>
      <w:proofErr w:type="spellEnd"/>
      <w:r w:rsidRPr="003265C5">
        <w:rPr>
          <w:rFonts w:ascii="Arial" w:hAnsi="Arial" w:cs="Arial"/>
          <w:b w:val="0"/>
          <w:sz w:val="20"/>
          <w:szCs w:val="20"/>
        </w:rPr>
        <w:t xml:space="preserve"> </w:t>
      </w:r>
      <w:proofErr w:type="spellStart"/>
      <w:r w:rsidRPr="003265C5">
        <w:rPr>
          <w:rFonts w:ascii="Arial" w:hAnsi="Arial" w:cs="Arial"/>
          <w:b w:val="0"/>
          <w:sz w:val="20"/>
          <w:szCs w:val="20"/>
        </w:rPr>
        <w:t>yeterli</w:t>
      </w:r>
      <w:proofErr w:type="spellEnd"/>
      <w:r w:rsidRPr="003265C5">
        <w:rPr>
          <w:rFonts w:ascii="Arial" w:hAnsi="Arial" w:cs="Arial"/>
          <w:b w:val="0"/>
          <w:sz w:val="20"/>
          <w:szCs w:val="20"/>
        </w:rPr>
        <w:t xml:space="preserve"> </w:t>
      </w:r>
      <w:proofErr w:type="spellStart"/>
      <w:r w:rsidRPr="003265C5">
        <w:rPr>
          <w:rFonts w:ascii="Arial" w:hAnsi="Arial" w:cs="Arial"/>
          <w:b w:val="0"/>
          <w:sz w:val="20"/>
          <w:szCs w:val="20"/>
        </w:rPr>
        <w:t>puanı</w:t>
      </w:r>
      <w:proofErr w:type="spellEnd"/>
      <w:r w:rsidRPr="003265C5">
        <w:rPr>
          <w:rFonts w:ascii="Arial" w:hAnsi="Arial" w:cs="Arial"/>
          <w:b w:val="0"/>
          <w:sz w:val="20"/>
          <w:szCs w:val="20"/>
        </w:rPr>
        <w:t xml:space="preserve"> </w:t>
      </w:r>
      <w:proofErr w:type="spellStart"/>
      <w:r w:rsidRPr="003265C5">
        <w:rPr>
          <w:rFonts w:ascii="Arial" w:hAnsi="Arial" w:cs="Arial"/>
          <w:b w:val="0"/>
          <w:sz w:val="20"/>
          <w:szCs w:val="20"/>
        </w:rPr>
        <w:t>alamamıştır</w:t>
      </w:r>
      <w:proofErr w:type="spellEnd"/>
      <w:r w:rsidRPr="003265C5">
        <w:rPr>
          <w:rFonts w:ascii="Arial" w:hAnsi="Arial" w:cs="Arial"/>
          <w:b w:val="0"/>
          <w:sz w:val="20"/>
          <w:szCs w:val="20"/>
        </w:rPr>
        <w:t>.</w:t>
      </w:r>
    </w:p>
    <w:p w:rsidR="00752B0E" w:rsidRDefault="00752B0E">
      <w:pPr>
        <w:pStyle w:val="GvdeMetni"/>
        <w:rPr>
          <w:rFonts w:ascii="Times New Roman"/>
          <w:b w:val="0"/>
          <w:sz w:val="20"/>
        </w:rPr>
      </w:pPr>
    </w:p>
    <w:p w:rsidR="00752B0E" w:rsidRDefault="00752B0E">
      <w:pPr>
        <w:pStyle w:val="GvdeMetni"/>
        <w:spacing w:before="10" w:after="1"/>
        <w:rPr>
          <w:rFonts w:ascii="Times New Roman"/>
          <w:b w:val="0"/>
          <w:sz w:val="1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
        <w:gridCol w:w="12555"/>
      </w:tblGrid>
      <w:tr w:rsidR="00752B0E" w:rsidTr="00CC7305">
        <w:trPr>
          <w:trHeight w:hRule="exact" w:val="503"/>
        </w:trPr>
        <w:tc>
          <w:tcPr>
            <w:tcW w:w="645" w:type="dxa"/>
            <w:shd w:val="clear" w:color="auto" w:fill="C00000"/>
          </w:tcPr>
          <w:p w:rsidR="00752B0E" w:rsidRDefault="00752B0E"/>
        </w:tc>
        <w:tc>
          <w:tcPr>
            <w:tcW w:w="12555" w:type="dxa"/>
            <w:shd w:val="clear" w:color="auto" w:fill="C00000"/>
          </w:tcPr>
          <w:p w:rsidR="00752B0E" w:rsidRDefault="00453D7F">
            <w:pPr>
              <w:pStyle w:val="TableParagraph"/>
              <w:spacing w:before="1"/>
              <w:ind w:right="2021"/>
              <w:jc w:val="left"/>
              <w:rPr>
                <w:b/>
                <w:sz w:val="28"/>
              </w:rPr>
            </w:pPr>
            <w:r>
              <w:rPr>
                <w:b/>
                <w:color w:val="FFFFFF"/>
                <w:sz w:val="28"/>
              </w:rPr>
              <w:t>KESİN KAYIT İÇİN GEREKLİ EVRAKLAR</w:t>
            </w:r>
          </w:p>
        </w:tc>
      </w:tr>
      <w:tr w:rsidR="00752B0E" w:rsidTr="002B66BA">
        <w:trPr>
          <w:trHeight w:hRule="exact" w:val="2605"/>
        </w:trPr>
        <w:tc>
          <w:tcPr>
            <w:tcW w:w="645" w:type="dxa"/>
            <w:shd w:val="clear" w:color="auto" w:fill="C00000"/>
          </w:tcPr>
          <w:p w:rsidR="00752B0E" w:rsidRDefault="00453D7F">
            <w:pPr>
              <w:pStyle w:val="TableParagraph"/>
              <w:spacing w:before="0" w:line="279" w:lineRule="exact"/>
              <w:ind w:left="60"/>
              <w:rPr>
                <w:sz w:val="24"/>
              </w:rPr>
            </w:pPr>
            <w:r>
              <w:rPr>
                <w:color w:val="FFFFFF"/>
                <w:sz w:val="24"/>
              </w:rPr>
              <w:t>1</w:t>
            </w:r>
          </w:p>
        </w:tc>
        <w:tc>
          <w:tcPr>
            <w:tcW w:w="12555" w:type="dxa"/>
            <w:vAlign w:val="center"/>
          </w:tcPr>
          <w:p w:rsidR="00752B0E" w:rsidRPr="00CC7305" w:rsidRDefault="00453D7F">
            <w:pPr>
              <w:pStyle w:val="TableParagraph"/>
              <w:spacing w:before="0" w:line="360" w:lineRule="auto"/>
              <w:ind w:right="2021"/>
              <w:jc w:val="left"/>
            </w:pPr>
            <w:proofErr w:type="spellStart"/>
            <w:r>
              <w:rPr>
                <w:sz w:val="24"/>
              </w:rPr>
              <w:t>Yüksek</w:t>
            </w:r>
            <w:proofErr w:type="spellEnd"/>
            <w:r>
              <w:rPr>
                <w:sz w:val="24"/>
              </w:rPr>
              <w:t xml:space="preserve"> </w:t>
            </w:r>
            <w:proofErr w:type="spellStart"/>
            <w:r>
              <w:rPr>
                <w:sz w:val="24"/>
              </w:rPr>
              <w:t>Lisans</w:t>
            </w:r>
            <w:proofErr w:type="spellEnd"/>
            <w:r>
              <w:rPr>
                <w:sz w:val="24"/>
              </w:rPr>
              <w:t xml:space="preserve"> </w:t>
            </w:r>
            <w:proofErr w:type="spellStart"/>
            <w:r>
              <w:rPr>
                <w:sz w:val="24"/>
              </w:rPr>
              <w:t>programlarına</w:t>
            </w:r>
            <w:proofErr w:type="spellEnd"/>
            <w:r>
              <w:rPr>
                <w:sz w:val="24"/>
              </w:rPr>
              <w:t xml:space="preserve"> </w:t>
            </w:r>
            <w:proofErr w:type="spellStart"/>
            <w:r>
              <w:rPr>
                <w:sz w:val="24"/>
              </w:rPr>
              <w:t>müracaat</w:t>
            </w:r>
            <w:proofErr w:type="spellEnd"/>
            <w:r>
              <w:rPr>
                <w:sz w:val="24"/>
              </w:rPr>
              <w:t xml:space="preserve"> </w:t>
            </w:r>
            <w:proofErr w:type="spellStart"/>
            <w:r>
              <w:rPr>
                <w:sz w:val="24"/>
              </w:rPr>
              <w:t>eden</w:t>
            </w:r>
            <w:proofErr w:type="spellEnd"/>
            <w:r>
              <w:rPr>
                <w:sz w:val="24"/>
              </w:rPr>
              <w:t xml:space="preserve"> </w:t>
            </w:r>
            <w:proofErr w:type="spellStart"/>
            <w:r>
              <w:rPr>
                <w:sz w:val="24"/>
              </w:rPr>
              <w:t>adaylardan</w:t>
            </w:r>
            <w:proofErr w:type="spellEnd"/>
            <w:r>
              <w:rPr>
                <w:sz w:val="24"/>
              </w:rPr>
              <w:t xml:space="preserve"> </w:t>
            </w:r>
            <w:proofErr w:type="spellStart"/>
            <w:r>
              <w:rPr>
                <w:sz w:val="24"/>
              </w:rPr>
              <w:t>Lisans</w:t>
            </w:r>
            <w:proofErr w:type="spellEnd"/>
            <w:r>
              <w:rPr>
                <w:sz w:val="24"/>
              </w:rPr>
              <w:t xml:space="preserve"> </w:t>
            </w:r>
            <w:proofErr w:type="spellStart"/>
            <w:r>
              <w:rPr>
                <w:sz w:val="24"/>
              </w:rPr>
              <w:t>diploması</w:t>
            </w:r>
            <w:proofErr w:type="spellEnd"/>
            <w:r>
              <w:rPr>
                <w:sz w:val="24"/>
              </w:rPr>
              <w:t xml:space="preserve"> </w:t>
            </w:r>
            <w:proofErr w:type="spellStart"/>
            <w:r>
              <w:rPr>
                <w:sz w:val="24"/>
              </w:rPr>
              <w:t>veya</w:t>
            </w:r>
            <w:proofErr w:type="spellEnd"/>
            <w:r>
              <w:rPr>
                <w:sz w:val="24"/>
              </w:rPr>
              <w:t xml:space="preserve"> </w:t>
            </w:r>
            <w:proofErr w:type="spellStart"/>
            <w:r>
              <w:rPr>
                <w:sz w:val="24"/>
              </w:rPr>
              <w:t>mezuniyet</w:t>
            </w:r>
            <w:proofErr w:type="spellEnd"/>
            <w:r>
              <w:rPr>
                <w:sz w:val="24"/>
              </w:rPr>
              <w:t xml:space="preserve"> </w:t>
            </w:r>
            <w:proofErr w:type="spellStart"/>
            <w:r>
              <w:rPr>
                <w:sz w:val="24"/>
              </w:rPr>
              <w:t>belgesi</w:t>
            </w:r>
            <w:proofErr w:type="spellEnd"/>
            <w:r>
              <w:rPr>
                <w:sz w:val="24"/>
              </w:rPr>
              <w:t xml:space="preserve"> </w:t>
            </w:r>
            <w:proofErr w:type="spellStart"/>
            <w:r>
              <w:rPr>
                <w:sz w:val="24"/>
              </w:rPr>
              <w:t>aslı</w:t>
            </w:r>
            <w:proofErr w:type="spellEnd"/>
            <w:r w:rsidR="00CC7305">
              <w:rPr>
                <w:sz w:val="24"/>
              </w:rPr>
              <w:t>/</w:t>
            </w:r>
            <w:proofErr w:type="spellStart"/>
            <w:r w:rsidR="00CC7305" w:rsidRPr="00CC7305">
              <w:t>Gülhane</w:t>
            </w:r>
            <w:proofErr w:type="spellEnd"/>
            <w:r w:rsidR="00CC7305" w:rsidRPr="00CC7305">
              <w:t xml:space="preserve"> </w:t>
            </w:r>
            <w:proofErr w:type="spellStart"/>
            <w:r w:rsidR="00CC7305" w:rsidRPr="00CC7305">
              <w:t>Sağlık</w:t>
            </w:r>
            <w:proofErr w:type="spellEnd"/>
            <w:r w:rsidR="00CC7305" w:rsidRPr="00CC7305">
              <w:t xml:space="preserve"> </w:t>
            </w:r>
            <w:proofErr w:type="spellStart"/>
            <w:r w:rsidR="00CC7305" w:rsidRPr="00CC7305">
              <w:t>Bilimleri</w:t>
            </w:r>
            <w:proofErr w:type="spellEnd"/>
            <w:r w:rsidR="00CC7305" w:rsidRPr="00CC7305">
              <w:t xml:space="preserve"> </w:t>
            </w:r>
            <w:proofErr w:type="spellStart"/>
            <w:r w:rsidR="00CC7305" w:rsidRPr="00CC7305">
              <w:t>Enstitüsü</w:t>
            </w:r>
            <w:proofErr w:type="spellEnd"/>
            <w:r w:rsidR="00CC7305" w:rsidRPr="00CC7305">
              <w:t xml:space="preserve"> </w:t>
            </w:r>
            <w:proofErr w:type="spellStart"/>
            <w:r w:rsidR="00CC7305" w:rsidRPr="00CC7305">
              <w:t>tarafından</w:t>
            </w:r>
            <w:proofErr w:type="spellEnd"/>
            <w:r w:rsidR="00CC7305" w:rsidRPr="00CC7305">
              <w:t xml:space="preserve"> </w:t>
            </w:r>
            <w:proofErr w:type="spellStart"/>
            <w:r w:rsidR="00CC7305" w:rsidRPr="00CC7305">
              <w:t>onaylı</w:t>
            </w:r>
            <w:proofErr w:type="spellEnd"/>
            <w:r w:rsidR="00CC7305" w:rsidRPr="00CC7305">
              <w:t xml:space="preserve"> </w:t>
            </w:r>
            <w:proofErr w:type="spellStart"/>
            <w:r w:rsidR="00CC7305" w:rsidRPr="00CC7305">
              <w:t>örneği</w:t>
            </w:r>
            <w:proofErr w:type="spellEnd"/>
            <w:r w:rsidRPr="00CC7305">
              <w:t>.</w:t>
            </w:r>
            <w:r>
              <w:rPr>
                <w:sz w:val="24"/>
              </w:rPr>
              <w:t xml:space="preserve"> </w:t>
            </w:r>
            <w:proofErr w:type="spellStart"/>
            <w:r>
              <w:rPr>
                <w:sz w:val="24"/>
              </w:rPr>
              <w:t>Doktora</w:t>
            </w:r>
            <w:proofErr w:type="spellEnd"/>
            <w:r>
              <w:rPr>
                <w:sz w:val="24"/>
              </w:rPr>
              <w:t xml:space="preserve"> </w:t>
            </w:r>
            <w:proofErr w:type="spellStart"/>
            <w:r>
              <w:rPr>
                <w:sz w:val="24"/>
              </w:rPr>
              <w:t>programına</w:t>
            </w:r>
            <w:proofErr w:type="spellEnd"/>
            <w:r>
              <w:rPr>
                <w:sz w:val="24"/>
              </w:rPr>
              <w:t xml:space="preserve"> </w:t>
            </w:r>
            <w:proofErr w:type="spellStart"/>
            <w:r>
              <w:rPr>
                <w:sz w:val="24"/>
              </w:rPr>
              <w:t>müracaat</w:t>
            </w:r>
            <w:proofErr w:type="spellEnd"/>
            <w:r>
              <w:rPr>
                <w:sz w:val="24"/>
              </w:rPr>
              <w:t xml:space="preserve"> </w:t>
            </w:r>
            <w:proofErr w:type="spellStart"/>
            <w:r>
              <w:rPr>
                <w:sz w:val="24"/>
              </w:rPr>
              <w:t>eden</w:t>
            </w:r>
            <w:proofErr w:type="spellEnd"/>
            <w:r>
              <w:rPr>
                <w:sz w:val="24"/>
              </w:rPr>
              <w:t xml:space="preserve"> </w:t>
            </w:r>
            <w:proofErr w:type="spellStart"/>
            <w:r>
              <w:rPr>
                <w:sz w:val="24"/>
              </w:rPr>
              <w:t>adaylardan</w:t>
            </w:r>
            <w:proofErr w:type="spellEnd"/>
            <w:r>
              <w:rPr>
                <w:sz w:val="24"/>
              </w:rPr>
              <w:t xml:space="preserve"> </w:t>
            </w:r>
            <w:proofErr w:type="spellStart"/>
            <w:r>
              <w:rPr>
                <w:sz w:val="24"/>
              </w:rPr>
              <w:t>Lisans</w:t>
            </w:r>
            <w:proofErr w:type="spellEnd"/>
            <w:r>
              <w:rPr>
                <w:sz w:val="24"/>
              </w:rPr>
              <w:t xml:space="preserve"> </w:t>
            </w:r>
            <w:proofErr w:type="spellStart"/>
            <w:r>
              <w:rPr>
                <w:sz w:val="24"/>
              </w:rPr>
              <w:t>ve</w:t>
            </w:r>
            <w:proofErr w:type="spellEnd"/>
            <w:r>
              <w:rPr>
                <w:sz w:val="24"/>
              </w:rPr>
              <w:t xml:space="preserve"> </w:t>
            </w:r>
            <w:proofErr w:type="spellStart"/>
            <w:r>
              <w:rPr>
                <w:sz w:val="24"/>
              </w:rPr>
              <w:t>Tezli</w:t>
            </w:r>
            <w:proofErr w:type="spellEnd"/>
            <w:r>
              <w:rPr>
                <w:sz w:val="24"/>
              </w:rPr>
              <w:t xml:space="preserve"> </w:t>
            </w:r>
            <w:proofErr w:type="spellStart"/>
            <w:r>
              <w:rPr>
                <w:sz w:val="24"/>
              </w:rPr>
              <w:t>Yüksek</w:t>
            </w:r>
            <w:proofErr w:type="spellEnd"/>
            <w:r>
              <w:rPr>
                <w:sz w:val="24"/>
              </w:rPr>
              <w:t xml:space="preserve"> </w:t>
            </w:r>
            <w:proofErr w:type="spellStart"/>
            <w:r>
              <w:rPr>
                <w:sz w:val="24"/>
              </w:rPr>
              <w:t>Lisans</w:t>
            </w:r>
            <w:proofErr w:type="spellEnd"/>
            <w:r>
              <w:rPr>
                <w:sz w:val="24"/>
              </w:rPr>
              <w:t xml:space="preserve"> </w:t>
            </w:r>
            <w:proofErr w:type="spellStart"/>
            <w:r>
              <w:rPr>
                <w:sz w:val="24"/>
              </w:rPr>
              <w:t>diplomalarının</w:t>
            </w:r>
            <w:proofErr w:type="spellEnd"/>
            <w:r>
              <w:rPr>
                <w:sz w:val="24"/>
              </w:rPr>
              <w:t xml:space="preserve"> </w:t>
            </w:r>
            <w:proofErr w:type="spellStart"/>
            <w:r>
              <w:rPr>
                <w:sz w:val="24"/>
              </w:rPr>
              <w:t>aslı</w:t>
            </w:r>
            <w:proofErr w:type="spellEnd"/>
            <w:r w:rsidR="00CC7305">
              <w:rPr>
                <w:sz w:val="24"/>
              </w:rPr>
              <w:t>/</w:t>
            </w:r>
            <w:proofErr w:type="spellStart"/>
            <w:r w:rsidR="00CC7305" w:rsidRPr="00CC7305">
              <w:t>Gülhane</w:t>
            </w:r>
            <w:proofErr w:type="spellEnd"/>
            <w:r w:rsidR="00CC7305" w:rsidRPr="00CC7305">
              <w:t xml:space="preserve"> </w:t>
            </w:r>
            <w:proofErr w:type="spellStart"/>
            <w:r w:rsidR="00CC7305" w:rsidRPr="00CC7305">
              <w:t>Sağlık</w:t>
            </w:r>
            <w:proofErr w:type="spellEnd"/>
            <w:r w:rsidR="00CC7305" w:rsidRPr="00CC7305">
              <w:t xml:space="preserve"> </w:t>
            </w:r>
            <w:proofErr w:type="spellStart"/>
            <w:r w:rsidR="00CC7305" w:rsidRPr="00CC7305">
              <w:t>Bilimleri</w:t>
            </w:r>
            <w:proofErr w:type="spellEnd"/>
            <w:r w:rsidR="00CC7305" w:rsidRPr="00CC7305">
              <w:t xml:space="preserve"> </w:t>
            </w:r>
            <w:proofErr w:type="spellStart"/>
            <w:r w:rsidR="00CC7305" w:rsidRPr="00CC7305">
              <w:t>Enstitüsü</w:t>
            </w:r>
            <w:proofErr w:type="spellEnd"/>
            <w:r w:rsidR="00CC7305" w:rsidRPr="00CC7305">
              <w:t xml:space="preserve"> </w:t>
            </w:r>
            <w:proofErr w:type="spellStart"/>
            <w:r w:rsidR="00CC7305" w:rsidRPr="00CC7305">
              <w:t>tarafından</w:t>
            </w:r>
            <w:proofErr w:type="spellEnd"/>
            <w:r w:rsidR="00CC7305" w:rsidRPr="00CC7305">
              <w:t xml:space="preserve"> </w:t>
            </w:r>
            <w:proofErr w:type="spellStart"/>
            <w:r w:rsidR="00CC7305" w:rsidRPr="00CC7305">
              <w:t>onaylı</w:t>
            </w:r>
            <w:proofErr w:type="spellEnd"/>
            <w:r w:rsidR="00CC7305" w:rsidRPr="00CC7305">
              <w:t xml:space="preserve"> </w:t>
            </w:r>
            <w:proofErr w:type="spellStart"/>
            <w:r w:rsidR="00CC7305" w:rsidRPr="00CC7305">
              <w:t>örneği</w:t>
            </w:r>
            <w:proofErr w:type="spellEnd"/>
            <w:r w:rsidRPr="00CC7305">
              <w:t>.</w:t>
            </w:r>
          </w:p>
          <w:p w:rsidR="00CC7305" w:rsidRPr="00CC7305" w:rsidRDefault="00453D7F" w:rsidP="00CC7305">
            <w:pPr>
              <w:pStyle w:val="TableParagraph"/>
              <w:spacing w:before="0" w:line="360" w:lineRule="auto"/>
              <w:ind w:right="2021"/>
              <w:jc w:val="left"/>
            </w:pPr>
            <w:proofErr w:type="spellStart"/>
            <w:r>
              <w:rPr>
                <w:sz w:val="24"/>
              </w:rPr>
              <w:t>Yabancı</w:t>
            </w:r>
            <w:proofErr w:type="spellEnd"/>
            <w:r>
              <w:rPr>
                <w:sz w:val="24"/>
              </w:rPr>
              <w:t xml:space="preserve"> </w:t>
            </w:r>
            <w:proofErr w:type="spellStart"/>
            <w:r>
              <w:rPr>
                <w:sz w:val="24"/>
              </w:rPr>
              <w:t>Uyruklu</w:t>
            </w:r>
            <w:proofErr w:type="spellEnd"/>
            <w:r>
              <w:rPr>
                <w:sz w:val="24"/>
              </w:rPr>
              <w:t xml:space="preserve"> </w:t>
            </w:r>
            <w:proofErr w:type="spellStart"/>
            <w:r>
              <w:rPr>
                <w:sz w:val="24"/>
              </w:rPr>
              <w:t>adayların</w:t>
            </w:r>
            <w:proofErr w:type="spellEnd"/>
            <w:r>
              <w:rPr>
                <w:sz w:val="24"/>
              </w:rPr>
              <w:t xml:space="preserve"> diploma </w:t>
            </w:r>
            <w:proofErr w:type="spellStart"/>
            <w:r>
              <w:rPr>
                <w:sz w:val="24"/>
              </w:rPr>
              <w:t>veya</w:t>
            </w:r>
            <w:proofErr w:type="spellEnd"/>
            <w:r>
              <w:rPr>
                <w:sz w:val="24"/>
              </w:rPr>
              <w:t xml:space="preserve"> </w:t>
            </w:r>
            <w:proofErr w:type="spellStart"/>
            <w:r>
              <w:rPr>
                <w:sz w:val="24"/>
              </w:rPr>
              <w:t>mezuniyet</w:t>
            </w:r>
            <w:proofErr w:type="spellEnd"/>
            <w:r>
              <w:rPr>
                <w:sz w:val="24"/>
              </w:rPr>
              <w:t xml:space="preserve"> </w:t>
            </w:r>
            <w:proofErr w:type="spellStart"/>
            <w:r>
              <w:rPr>
                <w:sz w:val="24"/>
              </w:rPr>
              <w:t>belgeleriyle</w:t>
            </w:r>
            <w:proofErr w:type="spellEnd"/>
            <w:r>
              <w:rPr>
                <w:sz w:val="24"/>
              </w:rPr>
              <w:t xml:space="preserve"> </w:t>
            </w:r>
            <w:proofErr w:type="spellStart"/>
            <w:r>
              <w:rPr>
                <w:sz w:val="24"/>
              </w:rPr>
              <w:t>birlikte</w:t>
            </w:r>
            <w:proofErr w:type="spellEnd"/>
            <w:r>
              <w:rPr>
                <w:sz w:val="24"/>
              </w:rPr>
              <w:t xml:space="preserve"> </w:t>
            </w:r>
            <w:proofErr w:type="spellStart"/>
            <w:r>
              <w:rPr>
                <w:sz w:val="24"/>
              </w:rPr>
              <w:t>Yükseköğretim</w:t>
            </w:r>
            <w:proofErr w:type="spellEnd"/>
            <w:r>
              <w:rPr>
                <w:sz w:val="24"/>
              </w:rPr>
              <w:t xml:space="preserve"> </w:t>
            </w:r>
            <w:proofErr w:type="spellStart"/>
            <w:r>
              <w:rPr>
                <w:sz w:val="24"/>
              </w:rPr>
              <w:t>Kurulundan</w:t>
            </w:r>
            <w:proofErr w:type="spellEnd"/>
            <w:r>
              <w:rPr>
                <w:sz w:val="24"/>
              </w:rPr>
              <w:t xml:space="preserve"> </w:t>
            </w:r>
            <w:proofErr w:type="spellStart"/>
            <w:r>
              <w:rPr>
                <w:sz w:val="24"/>
              </w:rPr>
              <w:t>alınan</w:t>
            </w:r>
            <w:proofErr w:type="spellEnd"/>
            <w:r>
              <w:rPr>
                <w:sz w:val="24"/>
              </w:rPr>
              <w:t xml:space="preserve"> </w:t>
            </w:r>
            <w:proofErr w:type="spellStart"/>
            <w:r>
              <w:rPr>
                <w:sz w:val="24"/>
              </w:rPr>
              <w:t>denklik</w:t>
            </w:r>
            <w:proofErr w:type="spellEnd"/>
            <w:r>
              <w:rPr>
                <w:sz w:val="24"/>
              </w:rPr>
              <w:t xml:space="preserve"> </w:t>
            </w:r>
            <w:proofErr w:type="spellStart"/>
            <w:r>
              <w:rPr>
                <w:sz w:val="24"/>
              </w:rPr>
              <w:t>belgesinin</w:t>
            </w:r>
            <w:proofErr w:type="spellEnd"/>
            <w:r>
              <w:rPr>
                <w:sz w:val="24"/>
              </w:rPr>
              <w:t xml:space="preserve"> </w:t>
            </w:r>
            <w:proofErr w:type="spellStart"/>
            <w:r w:rsidR="00CC7305">
              <w:rPr>
                <w:sz w:val="24"/>
              </w:rPr>
              <w:t>aslı</w:t>
            </w:r>
            <w:proofErr w:type="spellEnd"/>
            <w:r w:rsidR="00CC7305">
              <w:rPr>
                <w:sz w:val="24"/>
              </w:rPr>
              <w:t>/</w:t>
            </w:r>
            <w:r w:rsidR="00CC7305">
              <w:rPr>
                <w:sz w:val="20"/>
                <w:szCs w:val="20"/>
              </w:rPr>
              <w:t xml:space="preserve"> </w:t>
            </w:r>
            <w:proofErr w:type="spellStart"/>
            <w:r w:rsidR="00CC7305" w:rsidRPr="00CC7305">
              <w:t>Gülhane</w:t>
            </w:r>
            <w:proofErr w:type="spellEnd"/>
            <w:r w:rsidR="00CC7305" w:rsidRPr="00CC7305">
              <w:t xml:space="preserve"> </w:t>
            </w:r>
            <w:proofErr w:type="spellStart"/>
            <w:r w:rsidR="00CC7305" w:rsidRPr="00CC7305">
              <w:t>Sağlık</w:t>
            </w:r>
            <w:proofErr w:type="spellEnd"/>
            <w:r w:rsidR="00CC7305" w:rsidRPr="00CC7305">
              <w:t xml:space="preserve"> </w:t>
            </w:r>
            <w:proofErr w:type="spellStart"/>
            <w:r w:rsidR="00CC7305" w:rsidRPr="00CC7305">
              <w:t>Bilimleri</w:t>
            </w:r>
            <w:proofErr w:type="spellEnd"/>
            <w:r w:rsidR="00CC7305" w:rsidRPr="00CC7305">
              <w:t xml:space="preserve"> </w:t>
            </w:r>
            <w:proofErr w:type="spellStart"/>
            <w:r w:rsidR="00CC7305" w:rsidRPr="00CC7305">
              <w:t>Enstitüsü</w:t>
            </w:r>
            <w:proofErr w:type="spellEnd"/>
            <w:r w:rsidR="00CC7305" w:rsidRPr="00CC7305">
              <w:t xml:space="preserve"> </w:t>
            </w:r>
            <w:proofErr w:type="spellStart"/>
            <w:r w:rsidR="00CC7305" w:rsidRPr="00CC7305">
              <w:t>tarafından</w:t>
            </w:r>
            <w:proofErr w:type="spellEnd"/>
            <w:r w:rsidR="00CC7305" w:rsidRPr="00CC7305">
              <w:t xml:space="preserve"> </w:t>
            </w:r>
            <w:proofErr w:type="spellStart"/>
            <w:r w:rsidR="00CC7305" w:rsidRPr="00CC7305">
              <w:t>onaylı</w:t>
            </w:r>
            <w:proofErr w:type="spellEnd"/>
            <w:r w:rsidR="00CC7305" w:rsidRPr="00CC7305">
              <w:t xml:space="preserve"> </w:t>
            </w:r>
            <w:proofErr w:type="spellStart"/>
            <w:r w:rsidR="00CC7305" w:rsidRPr="00CC7305">
              <w:t>örneği</w:t>
            </w:r>
            <w:proofErr w:type="spellEnd"/>
            <w:r w:rsidR="00CC7305" w:rsidRPr="00CC7305">
              <w:t>.</w:t>
            </w:r>
          </w:p>
          <w:p w:rsidR="00752B0E" w:rsidRDefault="00752B0E">
            <w:pPr>
              <w:pStyle w:val="TableParagraph"/>
              <w:spacing w:before="0" w:line="357" w:lineRule="auto"/>
              <w:jc w:val="left"/>
              <w:rPr>
                <w:sz w:val="24"/>
              </w:rPr>
            </w:pPr>
          </w:p>
        </w:tc>
      </w:tr>
      <w:tr w:rsidR="00752B0E" w:rsidTr="002B66BA">
        <w:trPr>
          <w:trHeight w:hRule="exact" w:val="1847"/>
        </w:trPr>
        <w:tc>
          <w:tcPr>
            <w:tcW w:w="645" w:type="dxa"/>
            <w:shd w:val="clear" w:color="auto" w:fill="C00000"/>
          </w:tcPr>
          <w:p w:rsidR="00752B0E" w:rsidRDefault="00453D7F">
            <w:pPr>
              <w:pStyle w:val="TableParagraph"/>
              <w:spacing w:before="0" w:line="279" w:lineRule="exact"/>
              <w:ind w:left="60"/>
              <w:rPr>
                <w:sz w:val="24"/>
              </w:rPr>
            </w:pPr>
            <w:r>
              <w:rPr>
                <w:color w:val="FFFFFF"/>
                <w:sz w:val="24"/>
              </w:rPr>
              <w:t>2</w:t>
            </w:r>
          </w:p>
        </w:tc>
        <w:tc>
          <w:tcPr>
            <w:tcW w:w="12555" w:type="dxa"/>
            <w:vAlign w:val="center"/>
          </w:tcPr>
          <w:p w:rsidR="00CC7305" w:rsidRPr="00CC7305" w:rsidRDefault="00453D7F" w:rsidP="00CC7305">
            <w:pPr>
              <w:pStyle w:val="TableParagraph"/>
              <w:spacing w:before="0" w:line="360" w:lineRule="auto"/>
              <w:ind w:right="2021"/>
              <w:jc w:val="left"/>
            </w:pPr>
            <w:proofErr w:type="spellStart"/>
            <w:r>
              <w:rPr>
                <w:sz w:val="24"/>
              </w:rPr>
              <w:t>Yüksek</w:t>
            </w:r>
            <w:proofErr w:type="spellEnd"/>
            <w:r>
              <w:rPr>
                <w:sz w:val="24"/>
              </w:rPr>
              <w:t xml:space="preserve"> </w:t>
            </w:r>
            <w:proofErr w:type="spellStart"/>
            <w:r>
              <w:rPr>
                <w:sz w:val="24"/>
              </w:rPr>
              <w:t>Lisans</w:t>
            </w:r>
            <w:proofErr w:type="spellEnd"/>
            <w:r>
              <w:rPr>
                <w:sz w:val="24"/>
              </w:rPr>
              <w:t xml:space="preserve"> </w:t>
            </w:r>
            <w:proofErr w:type="spellStart"/>
            <w:r>
              <w:rPr>
                <w:sz w:val="24"/>
              </w:rPr>
              <w:t>programlarına</w:t>
            </w:r>
            <w:proofErr w:type="spellEnd"/>
            <w:r>
              <w:rPr>
                <w:sz w:val="24"/>
              </w:rPr>
              <w:t xml:space="preserve"> </w:t>
            </w:r>
            <w:proofErr w:type="spellStart"/>
            <w:r>
              <w:rPr>
                <w:sz w:val="24"/>
              </w:rPr>
              <w:t>müracaat</w:t>
            </w:r>
            <w:proofErr w:type="spellEnd"/>
            <w:r>
              <w:rPr>
                <w:sz w:val="24"/>
              </w:rPr>
              <w:t xml:space="preserve"> </w:t>
            </w:r>
            <w:proofErr w:type="spellStart"/>
            <w:r>
              <w:rPr>
                <w:sz w:val="24"/>
              </w:rPr>
              <w:t>eden</w:t>
            </w:r>
            <w:proofErr w:type="spellEnd"/>
            <w:r>
              <w:rPr>
                <w:sz w:val="24"/>
              </w:rPr>
              <w:t xml:space="preserve"> </w:t>
            </w:r>
            <w:proofErr w:type="spellStart"/>
            <w:r>
              <w:rPr>
                <w:sz w:val="24"/>
              </w:rPr>
              <w:t>adaylardan</w:t>
            </w:r>
            <w:proofErr w:type="spellEnd"/>
            <w:r>
              <w:rPr>
                <w:sz w:val="24"/>
              </w:rPr>
              <w:t xml:space="preserve"> </w:t>
            </w:r>
            <w:proofErr w:type="spellStart"/>
            <w:r>
              <w:rPr>
                <w:sz w:val="24"/>
              </w:rPr>
              <w:t>Lisans</w:t>
            </w:r>
            <w:proofErr w:type="spellEnd"/>
            <w:r>
              <w:rPr>
                <w:sz w:val="24"/>
              </w:rPr>
              <w:t xml:space="preserve"> </w:t>
            </w:r>
            <w:proofErr w:type="spellStart"/>
            <w:r>
              <w:rPr>
                <w:sz w:val="24"/>
              </w:rPr>
              <w:t>transkriptinin</w:t>
            </w:r>
            <w:proofErr w:type="spellEnd"/>
            <w:r>
              <w:rPr>
                <w:sz w:val="24"/>
              </w:rPr>
              <w:t xml:space="preserve"> </w:t>
            </w:r>
            <w:proofErr w:type="spellStart"/>
            <w:r w:rsidR="00CC7305">
              <w:rPr>
                <w:sz w:val="24"/>
              </w:rPr>
              <w:t>aslı</w:t>
            </w:r>
            <w:proofErr w:type="spellEnd"/>
            <w:r w:rsidR="00CC7305">
              <w:rPr>
                <w:sz w:val="24"/>
              </w:rPr>
              <w:t>/</w:t>
            </w:r>
            <w:proofErr w:type="spellStart"/>
            <w:r w:rsidR="00CC7305" w:rsidRPr="00CC7305">
              <w:t>Gülhane</w:t>
            </w:r>
            <w:proofErr w:type="spellEnd"/>
            <w:r w:rsidR="00CC7305" w:rsidRPr="00CC7305">
              <w:t xml:space="preserve"> </w:t>
            </w:r>
            <w:proofErr w:type="spellStart"/>
            <w:r w:rsidR="00CC7305" w:rsidRPr="00CC7305">
              <w:t>Sağlık</w:t>
            </w:r>
            <w:proofErr w:type="spellEnd"/>
            <w:r w:rsidR="00CC7305" w:rsidRPr="00CC7305">
              <w:t xml:space="preserve"> </w:t>
            </w:r>
            <w:proofErr w:type="spellStart"/>
            <w:r w:rsidR="00CC7305" w:rsidRPr="00CC7305">
              <w:t>Bilimleri</w:t>
            </w:r>
            <w:proofErr w:type="spellEnd"/>
            <w:r w:rsidR="00CC7305" w:rsidRPr="00CC7305">
              <w:t xml:space="preserve"> </w:t>
            </w:r>
            <w:proofErr w:type="spellStart"/>
            <w:r w:rsidR="00CC7305" w:rsidRPr="00CC7305">
              <w:t>Enstitüsü</w:t>
            </w:r>
            <w:proofErr w:type="spellEnd"/>
            <w:r w:rsidR="00CC7305" w:rsidRPr="00CC7305">
              <w:t xml:space="preserve"> </w:t>
            </w:r>
            <w:proofErr w:type="spellStart"/>
            <w:r w:rsidR="00CC7305" w:rsidRPr="00CC7305">
              <w:t>tarafından</w:t>
            </w:r>
            <w:proofErr w:type="spellEnd"/>
            <w:r w:rsidR="00CC7305" w:rsidRPr="00CC7305">
              <w:t xml:space="preserve"> </w:t>
            </w:r>
            <w:proofErr w:type="spellStart"/>
            <w:r w:rsidR="00CC7305" w:rsidRPr="00CC7305">
              <w:t>onaylı</w:t>
            </w:r>
            <w:proofErr w:type="spellEnd"/>
            <w:r w:rsidR="00CC7305" w:rsidRPr="00CC7305">
              <w:t xml:space="preserve"> </w:t>
            </w:r>
            <w:proofErr w:type="spellStart"/>
            <w:r w:rsidR="00CC7305" w:rsidRPr="00CC7305">
              <w:t>örneği</w:t>
            </w:r>
            <w:proofErr w:type="spellEnd"/>
            <w:r w:rsidR="00CC7305" w:rsidRPr="00CC7305">
              <w:t>.</w:t>
            </w:r>
          </w:p>
          <w:p w:rsidR="00CC7305" w:rsidRPr="00CC7305" w:rsidRDefault="00453D7F" w:rsidP="00CC7305">
            <w:pPr>
              <w:pStyle w:val="TableParagraph"/>
              <w:spacing w:before="0" w:line="360" w:lineRule="auto"/>
              <w:ind w:right="2021"/>
              <w:jc w:val="left"/>
            </w:pPr>
            <w:proofErr w:type="spellStart"/>
            <w:r>
              <w:rPr>
                <w:sz w:val="24"/>
              </w:rPr>
              <w:t>Doktora</w:t>
            </w:r>
            <w:proofErr w:type="spellEnd"/>
            <w:r>
              <w:rPr>
                <w:sz w:val="24"/>
              </w:rPr>
              <w:t xml:space="preserve"> </w:t>
            </w:r>
            <w:proofErr w:type="spellStart"/>
            <w:r>
              <w:rPr>
                <w:sz w:val="24"/>
              </w:rPr>
              <w:t>programlarına</w:t>
            </w:r>
            <w:proofErr w:type="spellEnd"/>
            <w:r>
              <w:rPr>
                <w:sz w:val="24"/>
              </w:rPr>
              <w:t xml:space="preserve"> </w:t>
            </w:r>
            <w:proofErr w:type="spellStart"/>
            <w:r>
              <w:rPr>
                <w:sz w:val="24"/>
              </w:rPr>
              <w:t>müracaat</w:t>
            </w:r>
            <w:proofErr w:type="spellEnd"/>
            <w:r>
              <w:rPr>
                <w:sz w:val="24"/>
              </w:rPr>
              <w:t xml:space="preserve"> </w:t>
            </w:r>
            <w:proofErr w:type="spellStart"/>
            <w:r>
              <w:rPr>
                <w:sz w:val="24"/>
              </w:rPr>
              <w:t>eden</w:t>
            </w:r>
            <w:proofErr w:type="spellEnd"/>
            <w:r>
              <w:rPr>
                <w:sz w:val="24"/>
              </w:rPr>
              <w:t xml:space="preserve"> </w:t>
            </w:r>
            <w:proofErr w:type="spellStart"/>
            <w:r>
              <w:rPr>
                <w:sz w:val="24"/>
              </w:rPr>
              <w:t>adaylardan</w:t>
            </w:r>
            <w:proofErr w:type="spellEnd"/>
            <w:r>
              <w:rPr>
                <w:sz w:val="24"/>
              </w:rPr>
              <w:t xml:space="preserve"> </w:t>
            </w:r>
            <w:proofErr w:type="spellStart"/>
            <w:r>
              <w:rPr>
                <w:sz w:val="24"/>
              </w:rPr>
              <w:t>Lisans</w:t>
            </w:r>
            <w:proofErr w:type="spellEnd"/>
            <w:r>
              <w:rPr>
                <w:sz w:val="24"/>
              </w:rPr>
              <w:t xml:space="preserve"> </w:t>
            </w:r>
            <w:proofErr w:type="spellStart"/>
            <w:r>
              <w:rPr>
                <w:sz w:val="24"/>
              </w:rPr>
              <w:t>ve</w:t>
            </w:r>
            <w:proofErr w:type="spellEnd"/>
            <w:r>
              <w:rPr>
                <w:sz w:val="24"/>
              </w:rPr>
              <w:t xml:space="preserve"> </w:t>
            </w:r>
            <w:proofErr w:type="spellStart"/>
            <w:r>
              <w:rPr>
                <w:sz w:val="24"/>
              </w:rPr>
              <w:t>Tezli</w:t>
            </w:r>
            <w:proofErr w:type="spellEnd"/>
            <w:r>
              <w:rPr>
                <w:sz w:val="24"/>
              </w:rPr>
              <w:t xml:space="preserve"> </w:t>
            </w:r>
            <w:proofErr w:type="spellStart"/>
            <w:r>
              <w:rPr>
                <w:sz w:val="24"/>
              </w:rPr>
              <w:t>Yüksek</w:t>
            </w:r>
            <w:proofErr w:type="spellEnd"/>
            <w:r>
              <w:rPr>
                <w:sz w:val="24"/>
              </w:rPr>
              <w:t xml:space="preserve"> </w:t>
            </w:r>
            <w:proofErr w:type="spellStart"/>
            <w:r>
              <w:rPr>
                <w:sz w:val="24"/>
              </w:rPr>
              <w:t>Lisans</w:t>
            </w:r>
            <w:proofErr w:type="spellEnd"/>
            <w:r>
              <w:rPr>
                <w:sz w:val="24"/>
              </w:rPr>
              <w:t xml:space="preserve"> </w:t>
            </w:r>
            <w:proofErr w:type="spellStart"/>
            <w:r>
              <w:rPr>
                <w:sz w:val="24"/>
              </w:rPr>
              <w:t>transkriptlerinin</w:t>
            </w:r>
            <w:proofErr w:type="spellEnd"/>
            <w:r>
              <w:rPr>
                <w:sz w:val="24"/>
              </w:rPr>
              <w:t xml:space="preserve"> </w:t>
            </w:r>
            <w:proofErr w:type="spellStart"/>
            <w:r w:rsidR="00CC7305">
              <w:rPr>
                <w:sz w:val="24"/>
              </w:rPr>
              <w:t>aslı</w:t>
            </w:r>
            <w:proofErr w:type="spellEnd"/>
            <w:r w:rsidR="00CC7305">
              <w:rPr>
                <w:sz w:val="24"/>
              </w:rPr>
              <w:t>/</w:t>
            </w:r>
            <w:proofErr w:type="spellStart"/>
            <w:r w:rsidR="00CC7305" w:rsidRPr="00CC7305">
              <w:t>Gülhane</w:t>
            </w:r>
            <w:proofErr w:type="spellEnd"/>
            <w:r w:rsidR="00CC7305" w:rsidRPr="00CC7305">
              <w:t xml:space="preserve"> </w:t>
            </w:r>
            <w:proofErr w:type="spellStart"/>
            <w:r w:rsidR="00CC7305" w:rsidRPr="00CC7305">
              <w:t>Sağlık</w:t>
            </w:r>
            <w:proofErr w:type="spellEnd"/>
            <w:r w:rsidR="00CC7305" w:rsidRPr="00CC7305">
              <w:t xml:space="preserve"> </w:t>
            </w:r>
            <w:proofErr w:type="spellStart"/>
            <w:r w:rsidR="00CC7305" w:rsidRPr="00CC7305">
              <w:t>Bilimleri</w:t>
            </w:r>
            <w:proofErr w:type="spellEnd"/>
            <w:r w:rsidR="00CC7305" w:rsidRPr="00CC7305">
              <w:t xml:space="preserve"> </w:t>
            </w:r>
            <w:proofErr w:type="spellStart"/>
            <w:r w:rsidR="00CC7305" w:rsidRPr="00CC7305">
              <w:t>Enstitüsü</w:t>
            </w:r>
            <w:proofErr w:type="spellEnd"/>
            <w:r w:rsidR="00CC7305" w:rsidRPr="00CC7305">
              <w:t xml:space="preserve"> </w:t>
            </w:r>
            <w:proofErr w:type="spellStart"/>
            <w:r w:rsidR="00CC7305" w:rsidRPr="00CC7305">
              <w:t>tarafından</w:t>
            </w:r>
            <w:proofErr w:type="spellEnd"/>
            <w:r w:rsidR="00CC7305" w:rsidRPr="00CC7305">
              <w:t xml:space="preserve"> </w:t>
            </w:r>
            <w:proofErr w:type="spellStart"/>
            <w:r w:rsidR="00CC7305" w:rsidRPr="00CC7305">
              <w:t>onaylı</w:t>
            </w:r>
            <w:proofErr w:type="spellEnd"/>
            <w:r w:rsidR="00CC7305" w:rsidRPr="00CC7305">
              <w:t xml:space="preserve"> </w:t>
            </w:r>
            <w:proofErr w:type="spellStart"/>
            <w:r w:rsidR="00CC7305" w:rsidRPr="00CC7305">
              <w:t>örneği</w:t>
            </w:r>
            <w:proofErr w:type="spellEnd"/>
            <w:r w:rsidR="00CC7305" w:rsidRPr="00CC7305">
              <w:t>.</w:t>
            </w:r>
          </w:p>
          <w:p w:rsidR="00752B0E" w:rsidRDefault="00752B0E">
            <w:pPr>
              <w:pStyle w:val="TableParagraph"/>
              <w:spacing w:before="141"/>
              <w:jc w:val="left"/>
              <w:rPr>
                <w:sz w:val="24"/>
              </w:rPr>
            </w:pPr>
          </w:p>
        </w:tc>
      </w:tr>
      <w:tr w:rsidR="00CC7305" w:rsidTr="002B66BA">
        <w:trPr>
          <w:trHeight w:hRule="exact" w:val="839"/>
        </w:trPr>
        <w:tc>
          <w:tcPr>
            <w:tcW w:w="645" w:type="dxa"/>
            <w:shd w:val="clear" w:color="auto" w:fill="C00000"/>
          </w:tcPr>
          <w:p w:rsidR="00CC7305" w:rsidRDefault="00CC7305">
            <w:pPr>
              <w:pStyle w:val="TableParagraph"/>
              <w:spacing w:before="0" w:line="279" w:lineRule="exact"/>
              <w:ind w:left="60"/>
              <w:rPr>
                <w:color w:val="FFFFFF"/>
                <w:sz w:val="24"/>
              </w:rPr>
            </w:pPr>
            <w:r>
              <w:rPr>
                <w:color w:val="FFFFFF"/>
                <w:sz w:val="24"/>
              </w:rPr>
              <w:t>3</w:t>
            </w:r>
          </w:p>
        </w:tc>
        <w:tc>
          <w:tcPr>
            <w:tcW w:w="12555" w:type="dxa"/>
            <w:vAlign w:val="center"/>
          </w:tcPr>
          <w:p w:rsidR="00F36C20" w:rsidRPr="00CC7305" w:rsidRDefault="002B66BA" w:rsidP="00F36C20">
            <w:pPr>
              <w:pStyle w:val="TableParagraph"/>
              <w:spacing w:before="0" w:line="360" w:lineRule="auto"/>
              <w:ind w:right="2021"/>
              <w:jc w:val="left"/>
            </w:pPr>
            <w:proofErr w:type="spellStart"/>
            <w:r>
              <w:rPr>
                <w:sz w:val="24"/>
              </w:rPr>
              <w:t>Nüfus</w:t>
            </w:r>
            <w:bookmarkStart w:id="0" w:name="_GoBack"/>
            <w:bookmarkEnd w:id="0"/>
            <w:proofErr w:type="spellEnd"/>
            <w:r w:rsidR="00CC7305">
              <w:rPr>
                <w:sz w:val="24"/>
              </w:rPr>
              <w:t xml:space="preserve"> </w:t>
            </w:r>
            <w:proofErr w:type="spellStart"/>
            <w:r w:rsidR="00CC7305">
              <w:rPr>
                <w:sz w:val="24"/>
              </w:rPr>
              <w:t>Cüzdanı</w:t>
            </w:r>
            <w:proofErr w:type="spellEnd"/>
            <w:r w:rsidR="00CC7305">
              <w:rPr>
                <w:sz w:val="24"/>
              </w:rPr>
              <w:t xml:space="preserve"> </w:t>
            </w:r>
            <w:proofErr w:type="spellStart"/>
            <w:r w:rsidR="00CC7305">
              <w:rPr>
                <w:sz w:val="24"/>
              </w:rPr>
              <w:t>veya</w:t>
            </w:r>
            <w:proofErr w:type="spellEnd"/>
            <w:r w:rsidR="00CC7305">
              <w:rPr>
                <w:sz w:val="24"/>
              </w:rPr>
              <w:t xml:space="preserve"> </w:t>
            </w:r>
            <w:proofErr w:type="spellStart"/>
            <w:r w:rsidR="00CC7305">
              <w:rPr>
                <w:sz w:val="24"/>
              </w:rPr>
              <w:t>Pasaport</w:t>
            </w:r>
            <w:proofErr w:type="spellEnd"/>
            <w:r w:rsidR="00CC7305">
              <w:rPr>
                <w:sz w:val="24"/>
              </w:rPr>
              <w:t xml:space="preserve"> (</w:t>
            </w:r>
            <w:proofErr w:type="spellStart"/>
            <w:r w:rsidR="00CC7305">
              <w:rPr>
                <w:sz w:val="24"/>
              </w:rPr>
              <w:t>Yabancı</w:t>
            </w:r>
            <w:proofErr w:type="spellEnd"/>
            <w:r w:rsidR="00CC7305">
              <w:rPr>
                <w:sz w:val="24"/>
              </w:rPr>
              <w:t xml:space="preserve"> </w:t>
            </w:r>
            <w:proofErr w:type="spellStart"/>
            <w:r w:rsidR="00CC7305">
              <w:rPr>
                <w:sz w:val="24"/>
              </w:rPr>
              <w:t>Uyruklu</w:t>
            </w:r>
            <w:proofErr w:type="spellEnd"/>
            <w:r w:rsidR="00CC7305">
              <w:rPr>
                <w:sz w:val="24"/>
              </w:rPr>
              <w:t xml:space="preserve"> </w:t>
            </w:r>
            <w:proofErr w:type="spellStart"/>
            <w:r w:rsidR="00CC7305">
              <w:rPr>
                <w:sz w:val="24"/>
              </w:rPr>
              <w:t>adaylar</w:t>
            </w:r>
            <w:proofErr w:type="spellEnd"/>
            <w:r w:rsidR="00CC7305">
              <w:rPr>
                <w:sz w:val="24"/>
              </w:rPr>
              <w:t xml:space="preserve"> </w:t>
            </w:r>
            <w:proofErr w:type="spellStart"/>
            <w:r w:rsidR="00CC7305">
              <w:rPr>
                <w:sz w:val="24"/>
              </w:rPr>
              <w:t>için</w:t>
            </w:r>
            <w:proofErr w:type="spellEnd"/>
            <w:r w:rsidR="00CC7305">
              <w:rPr>
                <w:sz w:val="24"/>
              </w:rPr>
              <w:t>)</w:t>
            </w:r>
            <w:r w:rsidR="00E80ACD">
              <w:rPr>
                <w:sz w:val="24"/>
              </w:rPr>
              <w:t xml:space="preserve"> </w:t>
            </w:r>
            <w:proofErr w:type="spellStart"/>
            <w:r w:rsidR="00E80ACD">
              <w:rPr>
                <w:sz w:val="24"/>
              </w:rPr>
              <w:t>aslı</w:t>
            </w:r>
            <w:proofErr w:type="spellEnd"/>
            <w:r w:rsidR="00F36C20">
              <w:rPr>
                <w:sz w:val="24"/>
              </w:rPr>
              <w:t>/</w:t>
            </w:r>
            <w:proofErr w:type="spellStart"/>
            <w:r w:rsidR="00F36C20" w:rsidRPr="00CC7305">
              <w:t>Gülhane</w:t>
            </w:r>
            <w:proofErr w:type="spellEnd"/>
            <w:r w:rsidR="00F36C20" w:rsidRPr="00CC7305">
              <w:t xml:space="preserve"> </w:t>
            </w:r>
            <w:proofErr w:type="spellStart"/>
            <w:r w:rsidR="00F36C20" w:rsidRPr="00CC7305">
              <w:t>Sağlık</w:t>
            </w:r>
            <w:proofErr w:type="spellEnd"/>
            <w:r w:rsidR="00F36C20" w:rsidRPr="00CC7305">
              <w:t xml:space="preserve"> </w:t>
            </w:r>
            <w:proofErr w:type="spellStart"/>
            <w:r w:rsidR="00F36C20" w:rsidRPr="00CC7305">
              <w:t>Bilimleri</w:t>
            </w:r>
            <w:proofErr w:type="spellEnd"/>
            <w:r w:rsidR="00F36C20" w:rsidRPr="00CC7305">
              <w:t xml:space="preserve"> </w:t>
            </w:r>
            <w:proofErr w:type="spellStart"/>
            <w:r w:rsidR="00F36C20" w:rsidRPr="00CC7305">
              <w:t>Enstitüsü</w:t>
            </w:r>
            <w:proofErr w:type="spellEnd"/>
            <w:r w:rsidR="00F36C20" w:rsidRPr="00CC7305">
              <w:t xml:space="preserve"> </w:t>
            </w:r>
            <w:proofErr w:type="spellStart"/>
            <w:r w:rsidR="00F36C20" w:rsidRPr="00CC7305">
              <w:t>tarafından</w:t>
            </w:r>
            <w:proofErr w:type="spellEnd"/>
            <w:r w:rsidR="00F36C20" w:rsidRPr="00CC7305">
              <w:t xml:space="preserve"> </w:t>
            </w:r>
            <w:proofErr w:type="spellStart"/>
            <w:r w:rsidR="00F36C20" w:rsidRPr="00CC7305">
              <w:t>onaylı</w:t>
            </w:r>
            <w:proofErr w:type="spellEnd"/>
            <w:r w:rsidR="00F36C20" w:rsidRPr="00CC7305">
              <w:t xml:space="preserve"> </w:t>
            </w:r>
            <w:proofErr w:type="spellStart"/>
            <w:r w:rsidR="00F36C20" w:rsidRPr="00CC7305">
              <w:t>örneği</w:t>
            </w:r>
            <w:proofErr w:type="spellEnd"/>
            <w:r w:rsidR="00F36C20" w:rsidRPr="00CC7305">
              <w:t>.</w:t>
            </w:r>
          </w:p>
          <w:p w:rsidR="00CC7305" w:rsidRDefault="00CC7305">
            <w:pPr>
              <w:pStyle w:val="TableParagraph"/>
              <w:spacing w:before="0" w:line="279" w:lineRule="exact"/>
              <w:ind w:right="2021"/>
              <w:jc w:val="left"/>
              <w:rPr>
                <w:sz w:val="24"/>
              </w:rPr>
            </w:pPr>
          </w:p>
        </w:tc>
      </w:tr>
      <w:tr w:rsidR="00CC7305" w:rsidTr="002B66BA">
        <w:trPr>
          <w:trHeight w:hRule="exact" w:val="564"/>
        </w:trPr>
        <w:tc>
          <w:tcPr>
            <w:tcW w:w="645" w:type="dxa"/>
            <w:shd w:val="clear" w:color="auto" w:fill="C00000"/>
          </w:tcPr>
          <w:p w:rsidR="00CC7305" w:rsidRDefault="00CC7305">
            <w:pPr>
              <w:pStyle w:val="TableParagraph"/>
              <w:spacing w:before="0" w:line="279" w:lineRule="exact"/>
              <w:ind w:left="60"/>
              <w:rPr>
                <w:color w:val="FFFFFF"/>
                <w:sz w:val="24"/>
              </w:rPr>
            </w:pPr>
            <w:r>
              <w:rPr>
                <w:color w:val="FFFFFF"/>
                <w:sz w:val="24"/>
              </w:rPr>
              <w:t>4</w:t>
            </w:r>
          </w:p>
        </w:tc>
        <w:tc>
          <w:tcPr>
            <w:tcW w:w="12555" w:type="dxa"/>
            <w:vAlign w:val="center"/>
          </w:tcPr>
          <w:p w:rsidR="00CC7305" w:rsidRDefault="00CC7305">
            <w:pPr>
              <w:pStyle w:val="TableParagraph"/>
              <w:spacing w:before="0" w:line="279" w:lineRule="exact"/>
              <w:ind w:right="2021"/>
              <w:jc w:val="left"/>
              <w:rPr>
                <w:sz w:val="24"/>
              </w:rPr>
            </w:pPr>
            <w:proofErr w:type="spellStart"/>
            <w:r>
              <w:rPr>
                <w:sz w:val="24"/>
              </w:rPr>
              <w:t>Adli</w:t>
            </w:r>
            <w:proofErr w:type="spellEnd"/>
            <w:r>
              <w:rPr>
                <w:sz w:val="24"/>
              </w:rPr>
              <w:t xml:space="preserve"> </w:t>
            </w:r>
            <w:proofErr w:type="spellStart"/>
            <w:r>
              <w:rPr>
                <w:sz w:val="24"/>
              </w:rPr>
              <w:t>Sicil</w:t>
            </w:r>
            <w:proofErr w:type="spellEnd"/>
            <w:r>
              <w:rPr>
                <w:sz w:val="24"/>
              </w:rPr>
              <w:t xml:space="preserve"> </w:t>
            </w:r>
            <w:proofErr w:type="spellStart"/>
            <w:r>
              <w:rPr>
                <w:sz w:val="24"/>
              </w:rPr>
              <w:t>Kaydı</w:t>
            </w:r>
            <w:proofErr w:type="spellEnd"/>
            <w:r>
              <w:rPr>
                <w:sz w:val="24"/>
              </w:rPr>
              <w:t xml:space="preserve"> (Son 6 ay </w:t>
            </w:r>
            <w:proofErr w:type="spellStart"/>
            <w:r>
              <w:rPr>
                <w:sz w:val="24"/>
              </w:rPr>
              <w:t>içerisinde</w:t>
            </w:r>
            <w:proofErr w:type="spellEnd"/>
            <w:r>
              <w:rPr>
                <w:sz w:val="24"/>
              </w:rPr>
              <w:t xml:space="preserve"> </w:t>
            </w:r>
            <w:proofErr w:type="spellStart"/>
            <w:r>
              <w:rPr>
                <w:sz w:val="24"/>
              </w:rPr>
              <w:t>alınmış</w:t>
            </w:r>
            <w:proofErr w:type="spellEnd"/>
            <w:r>
              <w:rPr>
                <w:sz w:val="24"/>
              </w:rPr>
              <w:t xml:space="preserve"> </w:t>
            </w:r>
            <w:proofErr w:type="spellStart"/>
            <w:r>
              <w:rPr>
                <w:sz w:val="24"/>
              </w:rPr>
              <w:t>olmalı</w:t>
            </w:r>
            <w:proofErr w:type="spellEnd"/>
            <w:r>
              <w:rPr>
                <w:sz w:val="24"/>
              </w:rPr>
              <w:t>)</w:t>
            </w:r>
            <w:r w:rsidR="00F36C20">
              <w:rPr>
                <w:sz w:val="24"/>
              </w:rPr>
              <w:t>.</w:t>
            </w:r>
          </w:p>
        </w:tc>
      </w:tr>
      <w:tr w:rsidR="00CC7305" w:rsidTr="002B66BA">
        <w:trPr>
          <w:trHeight w:hRule="exact" w:val="558"/>
        </w:trPr>
        <w:tc>
          <w:tcPr>
            <w:tcW w:w="645" w:type="dxa"/>
            <w:shd w:val="clear" w:color="auto" w:fill="C00000"/>
          </w:tcPr>
          <w:p w:rsidR="00CC7305" w:rsidRDefault="00CC7305">
            <w:pPr>
              <w:pStyle w:val="TableParagraph"/>
              <w:spacing w:before="0" w:line="279" w:lineRule="exact"/>
              <w:ind w:left="60"/>
              <w:rPr>
                <w:color w:val="FFFFFF"/>
                <w:sz w:val="24"/>
              </w:rPr>
            </w:pPr>
            <w:r>
              <w:rPr>
                <w:color w:val="FFFFFF"/>
                <w:sz w:val="24"/>
              </w:rPr>
              <w:t>5</w:t>
            </w:r>
          </w:p>
        </w:tc>
        <w:tc>
          <w:tcPr>
            <w:tcW w:w="12555" w:type="dxa"/>
            <w:vAlign w:val="center"/>
          </w:tcPr>
          <w:p w:rsidR="00CC7305" w:rsidRDefault="00CC7305">
            <w:pPr>
              <w:pStyle w:val="TableParagraph"/>
              <w:spacing w:before="0" w:line="279" w:lineRule="exact"/>
              <w:ind w:right="2021"/>
              <w:jc w:val="left"/>
              <w:rPr>
                <w:sz w:val="24"/>
              </w:rPr>
            </w:pPr>
            <w:r>
              <w:rPr>
                <w:sz w:val="24"/>
              </w:rPr>
              <w:t xml:space="preserve">3 </w:t>
            </w:r>
            <w:proofErr w:type="spellStart"/>
            <w:r>
              <w:rPr>
                <w:sz w:val="24"/>
              </w:rPr>
              <w:t>adet</w:t>
            </w:r>
            <w:proofErr w:type="spellEnd"/>
            <w:r>
              <w:rPr>
                <w:sz w:val="24"/>
              </w:rPr>
              <w:t xml:space="preserve"> </w:t>
            </w:r>
            <w:proofErr w:type="spellStart"/>
            <w:r>
              <w:rPr>
                <w:sz w:val="24"/>
              </w:rPr>
              <w:t>vesikalık</w:t>
            </w:r>
            <w:proofErr w:type="spellEnd"/>
            <w:r>
              <w:rPr>
                <w:sz w:val="24"/>
              </w:rPr>
              <w:t xml:space="preserve"> </w:t>
            </w:r>
            <w:proofErr w:type="spellStart"/>
            <w:r>
              <w:rPr>
                <w:sz w:val="24"/>
              </w:rPr>
              <w:t>fotoğraf</w:t>
            </w:r>
            <w:proofErr w:type="spellEnd"/>
            <w:r>
              <w:rPr>
                <w:sz w:val="24"/>
              </w:rPr>
              <w:t xml:space="preserve"> (Son 6 ay </w:t>
            </w:r>
            <w:proofErr w:type="spellStart"/>
            <w:r>
              <w:rPr>
                <w:sz w:val="24"/>
              </w:rPr>
              <w:t>içinde</w:t>
            </w:r>
            <w:proofErr w:type="spellEnd"/>
            <w:r>
              <w:rPr>
                <w:sz w:val="24"/>
              </w:rPr>
              <w:t xml:space="preserve"> </w:t>
            </w:r>
            <w:proofErr w:type="spellStart"/>
            <w:r>
              <w:rPr>
                <w:sz w:val="24"/>
              </w:rPr>
              <w:t>çekilmiş</w:t>
            </w:r>
            <w:proofErr w:type="spellEnd"/>
            <w:r>
              <w:rPr>
                <w:sz w:val="24"/>
              </w:rPr>
              <w:t xml:space="preserve"> </w:t>
            </w:r>
            <w:proofErr w:type="spellStart"/>
            <w:r w:rsidR="009F4360">
              <w:rPr>
                <w:sz w:val="24"/>
              </w:rPr>
              <w:t>arkası</w:t>
            </w:r>
            <w:proofErr w:type="spellEnd"/>
            <w:r w:rsidR="009F4360">
              <w:rPr>
                <w:sz w:val="24"/>
              </w:rPr>
              <w:t xml:space="preserve"> </w:t>
            </w:r>
            <w:proofErr w:type="spellStart"/>
            <w:r w:rsidR="009F4360">
              <w:rPr>
                <w:sz w:val="24"/>
              </w:rPr>
              <w:t>beyaz</w:t>
            </w:r>
            <w:proofErr w:type="spellEnd"/>
            <w:r w:rsidR="009F4360">
              <w:rPr>
                <w:sz w:val="24"/>
              </w:rPr>
              <w:t xml:space="preserve"> </w:t>
            </w:r>
            <w:proofErr w:type="spellStart"/>
            <w:r w:rsidR="009F4360">
              <w:rPr>
                <w:sz w:val="24"/>
              </w:rPr>
              <w:t>fonlu</w:t>
            </w:r>
            <w:proofErr w:type="spellEnd"/>
            <w:r w:rsidR="009F4360">
              <w:rPr>
                <w:sz w:val="24"/>
              </w:rPr>
              <w:t xml:space="preserve"> </w:t>
            </w:r>
            <w:proofErr w:type="spellStart"/>
            <w:r w:rsidR="009F4360">
              <w:rPr>
                <w:sz w:val="24"/>
              </w:rPr>
              <w:t>ve</w:t>
            </w:r>
            <w:proofErr w:type="spellEnd"/>
            <w:r w:rsidR="009F4360">
              <w:rPr>
                <w:sz w:val="24"/>
              </w:rPr>
              <w:t xml:space="preserve"> </w:t>
            </w:r>
            <w:proofErr w:type="spellStart"/>
            <w:r w:rsidR="009F4360">
              <w:rPr>
                <w:sz w:val="24"/>
              </w:rPr>
              <w:t>biyometrik</w:t>
            </w:r>
            <w:proofErr w:type="spellEnd"/>
            <w:r w:rsidR="009F4360">
              <w:rPr>
                <w:sz w:val="24"/>
              </w:rPr>
              <w:t xml:space="preserve"> </w:t>
            </w:r>
            <w:proofErr w:type="spellStart"/>
            <w:r>
              <w:rPr>
                <w:sz w:val="24"/>
              </w:rPr>
              <w:t>olmalı</w:t>
            </w:r>
            <w:proofErr w:type="spellEnd"/>
            <w:r>
              <w:rPr>
                <w:sz w:val="24"/>
              </w:rPr>
              <w:t>)</w:t>
            </w:r>
            <w:r w:rsidR="00F36C20">
              <w:rPr>
                <w:sz w:val="24"/>
              </w:rPr>
              <w:t>.</w:t>
            </w:r>
          </w:p>
        </w:tc>
      </w:tr>
      <w:tr w:rsidR="00CC7305" w:rsidTr="002B66BA">
        <w:trPr>
          <w:trHeight w:hRule="exact" w:val="566"/>
        </w:trPr>
        <w:tc>
          <w:tcPr>
            <w:tcW w:w="645" w:type="dxa"/>
            <w:shd w:val="clear" w:color="auto" w:fill="C00000"/>
          </w:tcPr>
          <w:p w:rsidR="00CC7305" w:rsidRDefault="00CC7305">
            <w:pPr>
              <w:pStyle w:val="TableParagraph"/>
              <w:spacing w:before="0" w:line="279" w:lineRule="exact"/>
              <w:ind w:left="60"/>
              <w:rPr>
                <w:color w:val="FFFFFF"/>
                <w:sz w:val="24"/>
              </w:rPr>
            </w:pPr>
            <w:r>
              <w:rPr>
                <w:color w:val="FFFFFF"/>
                <w:sz w:val="24"/>
              </w:rPr>
              <w:t>6</w:t>
            </w:r>
          </w:p>
        </w:tc>
        <w:tc>
          <w:tcPr>
            <w:tcW w:w="12555" w:type="dxa"/>
            <w:vAlign w:val="center"/>
          </w:tcPr>
          <w:p w:rsidR="00CC7305" w:rsidRDefault="00CC7305">
            <w:pPr>
              <w:pStyle w:val="TableParagraph"/>
              <w:spacing w:before="0" w:line="279" w:lineRule="exact"/>
              <w:ind w:right="2021"/>
              <w:jc w:val="left"/>
              <w:rPr>
                <w:sz w:val="24"/>
              </w:rPr>
            </w:pPr>
            <w:proofErr w:type="spellStart"/>
            <w:r>
              <w:rPr>
                <w:sz w:val="24"/>
              </w:rPr>
              <w:t>Erkek</w:t>
            </w:r>
            <w:proofErr w:type="spellEnd"/>
            <w:r>
              <w:rPr>
                <w:sz w:val="24"/>
              </w:rPr>
              <w:t xml:space="preserve"> </w:t>
            </w:r>
            <w:proofErr w:type="spellStart"/>
            <w:r>
              <w:rPr>
                <w:sz w:val="24"/>
              </w:rPr>
              <w:t>adaylardan</w:t>
            </w:r>
            <w:proofErr w:type="spellEnd"/>
            <w:r>
              <w:rPr>
                <w:sz w:val="24"/>
              </w:rPr>
              <w:t xml:space="preserve"> </w:t>
            </w:r>
            <w:proofErr w:type="spellStart"/>
            <w:r>
              <w:rPr>
                <w:sz w:val="24"/>
              </w:rPr>
              <w:t>askerlik</w:t>
            </w:r>
            <w:proofErr w:type="spellEnd"/>
            <w:r>
              <w:rPr>
                <w:sz w:val="24"/>
              </w:rPr>
              <w:t xml:space="preserve"> </w:t>
            </w:r>
            <w:proofErr w:type="spellStart"/>
            <w:r>
              <w:rPr>
                <w:sz w:val="24"/>
              </w:rPr>
              <w:t>durumu</w:t>
            </w:r>
            <w:proofErr w:type="spellEnd"/>
            <w:r>
              <w:rPr>
                <w:sz w:val="24"/>
              </w:rPr>
              <w:t xml:space="preserve"> </w:t>
            </w:r>
            <w:proofErr w:type="spellStart"/>
            <w:r>
              <w:rPr>
                <w:sz w:val="24"/>
              </w:rPr>
              <w:t>ile</w:t>
            </w:r>
            <w:proofErr w:type="spellEnd"/>
            <w:r>
              <w:rPr>
                <w:sz w:val="24"/>
              </w:rPr>
              <w:t xml:space="preserve"> </w:t>
            </w:r>
            <w:proofErr w:type="spellStart"/>
            <w:r>
              <w:rPr>
                <w:sz w:val="24"/>
              </w:rPr>
              <w:t>ilgili</w:t>
            </w:r>
            <w:proofErr w:type="spellEnd"/>
            <w:r>
              <w:rPr>
                <w:sz w:val="24"/>
              </w:rPr>
              <w:t xml:space="preserve"> </w:t>
            </w:r>
            <w:proofErr w:type="spellStart"/>
            <w:r>
              <w:rPr>
                <w:sz w:val="24"/>
              </w:rPr>
              <w:t>belge</w:t>
            </w:r>
            <w:proofErr w:type="spellEnd"/>
            <w:r>
              <w:rPr>
                <w:sz w:val="24"/>
              </w:rPr>
              <w:t>.</w:t>
            </w:r>
          </w:p>
        </w:tc>
      </w:tr>
      <w:tr w:rsidR="00CC7305" w:rsidTr="002B66BA">
        <w:trPr>
          <w:trHeight w:hRule="exact" w:val="574"/>
        </w:trPr>
        <w:tc>
          <w:tcPr>
            <w:tcW w:w="645" w:type="dxa"/>
            <w:shd w:val="clear" w:color="auto" w:fill="C00000"/>
          </w:tcPr>
          <w:p w:rsidR="00CC7305" w:rsidRDefault="00CC7305">
            <w:pPr>
              <w:pStyle w:val="TableParagraph"/>
              <w:spacing w:before="0" w:line="279" w:lineRule="exact"/>
              <w:ind w:left="60"/>
              <w:rPr>
                <w:color w:val="FFFFFF"/>
                <w:sz w:val="24"/>
              </w:rPr>
            </w:pPr>
            <w:r>
              <w:rPr>
                <w:color w:val="FFFFFF"/>
                <w:sz w:val="24"/>
              </w:rPr>
              <w:t>7</w:t>
            </w:r>
          </w:p>
        </w:tc>
        <w:tc>
          <w:tcPr>
            <w:tcW w:w="12555" w:type="dxa"/>
            <w:vAlign w:val="center"/>
          </w:tcPr>
          <w:p w:rsidR="00CC7305" w:rsidRDefault="00CC7305" w:rsidP="00CD14EE">
            <w:pPr>
              <w:pStyle w:val="TableParagraph"/>
              <w:spacing w:before="0" w:line="279" w:lineRule="exact"/>
              <w:ind w:right="2021"/>
              <w:jc w:val="left"/>
              <w:rPr>
                <w:sz w:val="24"/>
              </w:rPr>
            </w:pPr>
            <w:proofErr w:type="spellStart"/>
            <w:r>
              <w:rPr>
                <w:sz w:val="24"/>
              </w:rPr>
              <w:t>Herhangi</w:t>
            </w:r>
            <w:proofErr w:type="spellEnd"/>
            <w:r>
              <w:rPr>
                <w:sz w:val="24"/>
              </w:rPr>
              <w:t xml:space="preserve"> </w:t>
            </w:r>
            <w:proofErr w:type="spellStart"/>
            <w:r>
              <w:rPr>
                <w:sz w:val="24"/>
              </w:rPr>
              <w:t>bir</w:t>
            </w:r>
            <w:proofErr w:type="spellEnd"/>
            <w:r>
              <w:rPr>
                <w:sz w:val="24"/>
              </w:rPr>
              <w:t xml:space="preserve"> </w:t>
            </w:r>
            <w:proofErr w:type="spellStart"/>
            <w:r>
              <w:rPr>
                <w:sz w:val="24"/>
              </w:rPr>
              <w:t>Yükseköğretim</w:t>
            </w:r>
            <w:proofErr w:type="spellEnd"/>
            <w:r>
              <w:rPr>
                <w:sz w:val="24"/>
              </w:rPr>
              <w:t xml:space="preserve"> </w:t>
            </w:r>
            <w:proofErr w:type="spellStart"/>
            <w:r>
              <w:rPr>
                <w:sz w:val="24"/>
              </w:rPr>
              <w:t>Kurumunda</w:t>
            </w:r>
            <w:proofErr w:type="spellEnd"/>
            <w:r>
              <w:rPr>
                <w:sz w:val="24"/>
              </w:rPr>
              <w:t xml:space="preserve"> </w:t>
            </w:r>
            <w:proofErr w:type="spellStart"/>
            <w:r>
              <w:rPr>
                <w:sz w:val="24"/>
              </w:rPr>
              <w:t>kayıtlı</w:t>
            </w:r>
            <w:proofErr w:type="spellEnd"/>
            <w:r>
              <w:rPr>
                <w:sz w:val="24"/>
              </w:rPr>
              <w:t xml:space="preserve"> </w:t>
            </w:r>
            <w:proofErr w:type="spellStart"/>
            <w:r>
              <w:rPr>
                <w:sz w:val="24"/>
              </w:rPr>
              <w:t>olmadığına</w:t>
            </w:r>
            <w:proofErr w:type="spellEnd"/>
            <w:r>
              <w:rPr>
                <w:sz w:val="24"/>
              </w:rPr>
              <w:t xml:space="preserve"> </w:t>
            </w:r>
            <w:proofErr w:type="spellStart"/>
            <w:r>
              <w:rPr>
                <w:sz w:val="24"/>
              </w:rPr>
              <w:t>dair</w:t>
            </w:r>
            <w:proofErr w:type="spellEnd"/>
            <w:r>
              <w:rPr>
                <w:sz w:val="24"/>
              </w:rPr>
              <w:t xml:space="preserve"> </w:t>
            </w:r>
            <w:proofErr w:type="spellStart"/>
            <w:r>
              <w:rPr>
                <w:sz w:val="24"/>
              </w:rPr>
              <w:t>beyan</w:t>
            </w:r>
            <w:proofErr w:type="spellEnd"/>
            <w:r>
              <w:rPr>
                <w:sz w:val="24"/>
              </w:rPr>
              <w:t xml:space="preserve"> </w:t>
            </w:r>
            <w:proofErr w:type="spellStart"/>
            <w:r>
              <w:rPr>
                <w:sz w:val="24"/>
              </w:rPr>
              <w:t>dilekçesi</w:t>
            </w:r>
            <w:proofErr w:type="spellEnd"/>
            <w:r>
              <w:rPr>
                <w:sz w:val="24"/>
              </w:rPr>
              <w:t xml:space="preserve">. </w:t>
            </w:r>
          </w:p>
        </w:tc>
      </w:tr>
    </w:tbl>
    <w:p w:rsidR="00752B0E" w:rsidRDefault="00752B0E">
      <w:pPr>
        <w:pStyle w:val="GvdeMetni"/>
        <w:spacing w:before="7"/>
        <w:rPr>
          <w:rFonts w:ascii="Times New Roman"/>
          <w:b w:val="0"/>
          <w:sz w:val="18"/>
        </w:rPr>
      </w:pPr>
    </w:p>
    <w:sectPr w:rsidR="00752B0E" w:rsidSect="00752B0E">
      <w:pgSz w:w="16840" w:h="11910" w:orient="landscape"/>
      <w:pgMar w:top="1100" w:right="21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0E"/>
    <w:rsid w:val="000118E2"/>
    <w:rsid w:val="0005131D"/>
    <w:rsid w:val="00086904"/>
    <w:rsid w:val="00086AA9"/>
    <w:rsid w:val="00117875"/>
    <w:rsid w:val="001F1F02"/>
    <w:rsid w:val="002A4569"/>
    <w:rsid w:val="002B66BA"/>
    <w:rsid w:val="003265C5"/>
    <w:rsid w:val="00453D7F"/>
    <w:rsid w:val="004D2A8A"/>
    <w:rsid w:val="00542A40"/>
    <w:rsid w:val="00591751"/>
    <w:rsid w:val="005930AE"/>
    <w:rsid w:val="00752B0E"/>
    <w:rsid w:val="00773C4E"/>
    <w:rsid w:val="007E0B2F"/>
    <w:rsid w:val="009B18FA"/>
    <w:rsid w:val="009F4360"/>
    <w:rsid w:val="00A929F4"/>
    <w:rsid w:val="00BD35A2"/>
    <w:rsid w:val="00CC7305"/>
    <w:rsid w:val="00CD14EE"/>
    <w:rsid w:val="00D727E6"/>
    <w:rsid w:val="00E14B38"/>
    <w:rsid w:val="00E80ACD"/>
    <w:rsid w:val="00F36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E2E23-41D1-44D2-AAE2-D212F24E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2B0E"/>
    <w:rPr>
      <w:rFonts w:ascii="Cambria" w:eastAsia="Cambria" w:hAnsi="Cambria" w:cs="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52B0E"/>
    <w:tblPr>
      <w:tblInd w:w="0" w:type="dxa"/>
      <w:tblCellMar>
        <w:top w:w="0" w:type="dxa"/>
        <w:left w:w="0" w:type="dxa"/>
        <w:bottom w:w="0" w:type="dxa"/>
        <w:right w:w="0" w:type="dxa"/>
      </w:tblCellMar>
    </w:tblPr>
  </w:style>
  <w:style w:type="paragraph" w:styleId="GvdeMetni">
    <w:name w:val="Body Text"/>
    <w:basedOn w:val="Normal"/>
    <w:uiPriority w:val="1"/>
    <w:qFormat/>
    <w:rsid w:val="00752B0E"/>
    <w:rPr>
      <w:b/>
      <w:bCs/>
      <w:sz w:val="28"/>
      <w:szCs w:val="28"/>
    </w:rPr>
  </w:style>
  <w:style w:type="paragraph" w:styleId="ListeParagraf">
    <w:name w:val="List Paragraph"/>
    <w:basedOn w:val="Normal"/>
    <w:uiPriority w:val="1"/>
    <w:qFormat/>
    <w:rsid w:val="00752B0E"/>
  </w:style>
  <w:style w:type="paragraph" w:customStyle="1" w:styleId="TableParagraph">
    <w:name w:val="Table Paragraph"/>
    <w:basedOn w:val="Normal"/>
    <w:uiPriority w:val="1"/>
    <w:qFormat/>
    <w:rsid w:val="00752B0E"/>
    <w:pPr>
      <w:spacing w:before="126"/>
      <w:ind w:left="103"/>
      <w:jc w:val="center"/>
    </w:pPr>
  </w:style>
  <w:style w:type="paragraph" w:customStyle="1" w:styleId="Default">
    <w:name w:val="Default"/>
    <w:rsid w:val="00117875"/>
    <w:pPr>
      <w:widowControl/>
      <w:autoSpaceDE w:val="0"/>
      <w:autoSpaceDN w:val="0"/>
      <w:adjustRightInd w:val="0"/>
    </w:pPr>
    <w:rPr>
      <w:rFonts w:ascii="Arial" w:hAnsi="Arial" w:cs="Arial"/>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1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ALPTEKİN</dc:creator>
  <cp:lastModifiedBy>Misali KOŞAR</cp:lastModifiedBy>
  <cp:revision>2</cp:revision>
  <dcterms:created xsi:type="dcterms:W3CDTF">2017-02-13T12:58:00Z</dcterms:created>
  <dcterms:modified xsi:type="dcterms:W3CDTF">2017-02-13T12:58:00Z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Creator">
    <vt:lpwstr>Microsoft® Word 2016</vt:lpwstr>
  </property>
  <property fmtid="{D5CDD505-2E9C-101B-9397-08002B2CF9AE}" pid="4" name="LastSaved">
    <vt:filetime>2017-02-10T00:00:00Z</vt:filetime>
  </property>
</Properties>
</file>